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E" w:rsidRDefault="00CE419A" w:rsidP="00CE419A">
      <w:pPr>
        <w:jc w:val="center"/>
        <w:rPr>
          <w:lang w:val="uk-UA"/>
        </w:rPr>
      </w:pPr>
      <w:r>
        <w:rPr>
          <w:lang w:val="uk-UA"/>
        </w:rPr>
        <w:t>Розрахунок бюджету проекту</w:t>
      </w:r>
    </w:p>
    <w:tbl>
      <w:tblPr>
        <w:tblStyle w:val="a3"/>
        <w:tblW w:w="0" w:type="auto"/>
        <w:tblLook w:val="04A0"/>
      </w:tblPr>
      <w:tblGrid>
        <w:gridCol w:w="817"/>
        <w:gridCol w:w="3136"/>
        <w:gridCol w:w="1938"/>
        <w:gridCol w:w="1840"/>
        <w:gridCol w:w="1840"/>
      </w:tblGrid>
      <w:tr w:rsidR="00CE419A" w:rsidTr="00CE419A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3136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938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840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40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4х </w:t>
            </w:r>
            <w:proofErr w:type="spellStart"/>
            <w:r>
              <w:rPr>
                <w:rFonts w:ascii="Calibri" w:hAnsi="Calibri"/>
                <w:color w:val="000000"/>
              </w:rPr>
              <w:t>опорні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палки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одноопорні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палки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ходунки </w:t>
            </w:r>
            <w:proofErr w:type="spellStart"/>
            <w:r>
              <w:rPr>
                <w:rFonts w:ascii="Calibri" w:hAnsi="Calibri"/>
                <w:color w:val="000000"/>
              </w:rPr>
              <w:t>безколісні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палками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фітболи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палиці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реабілітаційні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ізних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розмірів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степ-платформа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бруси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універсальні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для </w:t>
            </w:r>
            <w:proofErr w:type="spellStart"/>
            <w:r>
              <w:rPr>
                <w:rFonts w:ascii="Calibri" w:hAnsi="Calibri"/>
                <w:color w:val="000000"/>
              </w:rPr>
              <w:t>навчання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ходити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тренувальні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модулі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верхніх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нижніх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кінцівок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візок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пасивний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бобат-столи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подушка для </w:t>
            </w:r>
            <w:proofErr w:type="spellStart"/>
            <w:r>
              <w:rPr>
                <w:rFonts w:ascii="Calibri" w:hAnsi="Calibri"/>
                <w:color w:val="000000"/>
              </w:rPr>
              <w:t>позиціонування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кінцівок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вертикалізатори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36" w:type="dxa"/>
            <w:vAlign w:val="bottom"/>
          </w:tcPr>
          <w:p w:rsidR="00CE419A" w:rsidRPr="00CE419A" w:rsidRDefault="00D21E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</w:t>
            </w:r>
            <w:r w:rsidR="00CE419A" w:rsidRPr="00CE419A">
              <w:rPr>
                <w:color w:val="000000"/>
                <w:lang w:val="uk-UA"/>
              </w:rPr>
              <w:t>ункціональні реанімаційні ліжка з електроприводом і регулюванням по висоті (Реанімаційне ліжко з електроприводом, 4 секції, OSD-B02P або аналог)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мобільний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ідйомник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дошка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uk-UA"/>
              </w:rPr>
              <w:t>д</w:t>
            </w:r>
            <w:r>
              <w:rPr>
                <w:rFonts w:ascii="Calibri" w:hAnsi="Calibri"/>
                <w:color w:val="000000"/>
              </w:rPr>
              <w:t xml:space="preserve">ля </w:t>
            </w:r>
            <w:proofErr w:type="spellStart"/>
            <w:r>
              <w:rPr>
                <w:rFonts w:ascii="Calibri" w:hAnsi="Calibri"/>
                <w:color w:val="000000"/>
              </w:rPr>
              <w:t>переміщення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пересаджування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протипролежневі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матраси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матраси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іжка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прил</w:t>
            </w:r>
            <w:proofErr w:type="gramEnd"/>
            <w:r>
              <w:rPr>
                <w:rFonts w:ascii="Calibri" w:hAnsi="Calibri"/>
                <w:color w:val="000000"/>
              </w:rPr>
              <w:t>іжкові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тумби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висувним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столиком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умивальник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широкий </w:t>
            </w:r>
            <w:proofErr w:type="spellStart"/>
            <w:r>
              <w:rPr>
                <w:rFonts w:ascii="Calibri" w:hAnsi="Calibri"/>
                <w:color w:val="000000"/>
              </w:rPr>
              <w:t>плаский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прил</w:t>
            </w:r>
            <w:proofErr w:type="gramEnd"/>
            <w:r>
              <w:rPr>
                <w:rFonts w:ascii="Calibri" w:hAnsi="Calibri"/>
                <w:color w:val="000000"/>
              </w:rPr>
              <w:t>іжковий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туалет на колесиках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36" w:type="dxa"/>
            <w:vAlign w:val="bottom"/>
          </w:tcPr>
          <w:p w:rsidR="00CE419A" w:rsidRPr="00CE419A" w:rsidRDefault="00CE419A">
            <w:pPr>
              <w:rPr>
                <w:rFonts w:ascii="Calibri" w:hAnsi="Calibri"/>
                <w:color w:val="000000"/>
                <w:lang w:val="uk-UA"/>
              </w:rPr>
            </w:pPr>
            <w:r w:rsidRPr="00CE419A">
              <w:rPr>
                <w:rFonts w:ascii="Calibri" w:hAnsi="Calibri"/>
                <w:color w:val="000000"/>
                <w:lang w:val="uk-UA"/>
              </w:rPr>
              <w:t xml:space="preserve">шафа для зберігання реабілітаційного </w:t>
            </w:r>
            <w:proofErr w:type="spellStart"/>
            <w:r w:rsidRPr="00CE419A">
              <w:rPr>
                <w:rFonts w:ascii="Calibri" w:hAnsi="Calibri"/>
                <w:color w:val="000000"/>
                <w:lang w:val="uk-UA"/>
              </w:rPr>
              <w:t>інвентаря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принтер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кондиціонер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36" w:type="dxa"/>
            <w:vAlign w:val="bottom"/>
          </w:tcPr>
          <w:p w:rsidR="00CE419A" w:rsidRPr="00D21EC4" w:rsidRDefault="00CE419A" w:rsidP="00D21EC4">
            <w:pPr>
              <w:rPr>
                <w:rFonts w:ascii="Calibri" w:hAnsi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дошки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інформації</w:t>
            </w:r>
            <w:proofErr w:type="spellEnd"/>
            <w:r w:rsidR="00D21EC4">
              <w:rPr>
                <w:rFonts w:ascii="Calibri" w:hAnsi="Calibri"/>
                <w:color w:val="000000"/>
                <w:lang w:val="uk-UA"/>
              </w:rPr>
              <w:t xml:space="preserve"> на ліжка 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ст</w:t>
            </w:r>
            <w:proofErr w:type="gramEnd"/>
            <w:r>
              <w:rPr>
                <w:rFonts w:ascii="Calibri" w:hAnsi="Calibri"/>
                <w:color w:val="000000"/>
              </w:rPr>
              <w:t>ілець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ванни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відсмоктувач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медичний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дзеркало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логопедичне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ідсвіткою</w:t>
            </w:r>
            <w:proofErr w:type="spellEnd"/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CE419A" w:rsidTr="00C97396">
        <w:tc>
          <w:tcPr>
            <w:tcW w:w="817" w:type="dxa"/>
          </w:tcPr>
          <w:p w:rsidR="00CE419A" w:rsidRDefault="00CE419A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36" w:type="dxa"/>
            <w:vAlign w:val="bottom"/>
          </w:tcPr>
          <w:p w:rsidR="00CE419A" w:rsidRDefault="00CE41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ігрові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набори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др</w:t>
            </w:r>
            <w:proofErr w:type="gramEnd"/>
            <w:r>
              <w:rPr>
                <w:rFonts w:ascii="Calibri" w:hAnsi="Calibri"/>
                <w:color w:val="000000"/>
              </w:rPr>
              <w:t>ібної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моторики</w:t>
            </w:r>
          </w:p>
        </w:tc>
        <w:tc>
          <w:tcPr>
            <w:tcW w:w="1938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0" w:type="dxa"/>
            <w:vAlign w:val="bottom"/>
          </w:tcPr>
          <w:p w:rsidR="00CE419A" w:rsidRDefault="00CE41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</w:tr>
      <w:tr w:rsidR="00CE419A" w:rsidTr="002042C0">
        <w:tc>
          <w:tcPr>
            <w:tcW w:w="817" w:type="dxa"/>
          </w:tcPr>
          <w:p w:rsidR="00CE419A" w:rsidRDefault="00A96646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36" w:type="dxa"/>
            <w:vAlign w:val="bottom"/>
          </w:tcPr>
          <w:p w:rsidR="00CE419A" w:rsidRPr="00A96646" w:rsidRDefault="00A96646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Ремонт реабілітаційних кабінетів</w:t>
            </w:r>
          </w:p>
        </w:tc>
        <w:tc>
          <w:tcPr>
            <w:tcW w:w="1938" w:type="dxa"/>
            <w:vAlign w:val="bottom"/>
          </w:tcPr>
          <w:p w:rsidR="00CE419A" w:rsidRPr="00CE419A" w:rsidRDefault="00A96646" w:rsidP="00A96646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3000</w:t>
            </w:r>
          </w:p>
        </w:tc>
        <w:tc>
          <w:tcPr>
            <w:tcW w:w="1840" w:type="dxa"/>
          </w:tcPr>
          <w:p w:rsidR="00D21EC4" w:rsidRDefault="00D21EC4" w:rsidP="00A96646">
            <w:pPr>
              <w:jc w:val="right"/>
              <w:rPr>
                <w:lang w:val="uk-UA"/>
              </w:rPr>
            </w:pPr>
          </w:p>
          <w:p w:rsidR="00CE419A" w:rsidRDefault="00A96646" w:rsidP="00A966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0" w:type="dxa"/>
          </w:tcPr>
          <w:p w:rsidR="00D21EC4" w:rsidRDefault="00D21EC4" w:rsidP="00A96646">
            <w:pPr>
              <w:jc w:val="right"/>
              <w:rPr>
                <w:lang w:val="uk-UA"/>
              </w:rPr>
            </w:pPr>
          </w:p>
          <w:p w:rsidR="00CE419A" w:rsidRDefault="00A96646" w:rsidP="00A966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</w:tr>
      <w:tr w:rsidR="00CE419A" w:rsidTr="00E1516D">
        <w:tc>
          <w:tcPr>
            <w:tcW w:w="817" w:type="dxa"/>
          </w:tcPr>
          <w:p w:rsidR="00CE419A" w:rsidRDefault="00A96646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36" w:type="dxa"/>
            <w:vAlign w:val="bottom"/>
          </w:tcPr>
          <w:p w:rsidR="00CE419A" w:rsidRPr="00A96646" w:rsidRDefault="00A96646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Навчання медперсоналу</w:t>
            </w:r>
          </w:p>
        </w:tc>
        <w:tc>
          <w:tcPr>
            <w:tcW w:w="1938" w:type="dxa"/>
          </w:tcPr>
          <w:p w:rsidR="00CE419A" w:rsidRDefault="00A96646" w:rsidP="00A966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840" w:type="dxa"/>
          </w:tcPr>
          <w:p w:rsidR="00CE419A" w:rsidRDefault="00A96646" w:rsidP="00A966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40" w:type="dxa"/>
          </w:tcPr>
          <w:p w:rsidR="00CE419A" w:rsidRDefault="00A96646" w:rsidP="00A9664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</w:tr>
      <w:tr w:rsidR="00A96646" w:rsidTr="00E66390">
        <w:trPr>
          <w:trHeight w:val="547"/>
        </w:trPr>
        <w:tc>
          <w:tcPr>
            <w:tcW w:w="3953" w:type="dxa"/>
            <w:gridSpan w:val="2"/>
          </w:tcPr>
          <w:p w:rsidR="00D21EC4" w:rsidRDefault="00D21EC4" w:rsidP="00CE419A">
            <w:pPr>
              <w:jc w:val="center"/>
              <w:rPr>
                <w:lang w:val="uk-UA"/>
              </w:rPr>
            </w:pPr>
          </w:p>
          <w:p w:rsidR="00A96646" w:rsidRDefault="00A96646" w:rsidP="00CE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18" w:type="dxa"/>
            <w:gridSpan w:val="3"/>
          </w:tcPr>
          <w:p w:rsidR="00D21EC4" w:rsidRDefault="00D21EC4" w:rsidP="00D21EC4">
            <w:pPr>
              <w:jc w:val="right"/>
              <w:rPr>
                <w:lang w:val="uk-UA"/>
              </w:rPr>
            </w:pPr>
          </w:p>
          <w:p w:rsidR="00A96646" w:rsidRDefault="00A96646" w:rsidP="00D21EC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999850,00</w:t>
            </w:r>
          </w:p>
        </w:tc>
      </w:tr>
    </w:tbl>
    <w:p w:rsidR="00CE419A" w:rsidRPr="00CE419A" w:rsidRDefault="00CE419A" w:rsidP="00CE419A">
      <w:pPr>
        <w:jc w:val="center"/>
        <w:rPr>
          <w:lang w:val="uk-UA"/>
        </w:rPr>
      </w:pPr>
    </w:p>
    <w:sectPr w:rsidR="00CE419A" w:rsidRPr="00CE419A" w:rsidSect="0014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19A"/>
    <w:rsid w:val="0014371E"/>
    <w:rsid w:val="00195B30"/>
    <w:rsid w:val="003E4195"/>
    <w:rsid w:val="009D6FE4"/>
    <w:rsid w:val="00A96646"/>
    <w:rsid w:val="00CE419A"/>
    <w:rsid w:val="00D2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7C65-DF59-41FC-9066-C9C54C3A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2020-05-28T15:15:00Z</dcterms:created>
  <dcterms:modified xsi:type="dcterms:W3CDTF">2020-05-28T15:46:00Z</dcterms:modified>
</cp:coreProperties>
</file>