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DB" w:rsidRDefault="00CD62DB" w:rsidP="00CD62DB">
      <w:pPr>
        <w:ind w:firstLine="708"/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</w:p>
    <w:p w:rsidR="00CD62DB" w:rsidRDefault="00CD62DB" w:rsidP="00CD62DB">
      <w:pPr>
        <w:ind w:firstLine="708"/>
        <w:rPr>
          <w:szCs w:val="25"/>
        </w:rPr>
      </w:pP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p w:rsidR="00CD62DB" w:rsidRDefault="00CD62DB" w:rsidP="00CD62DB">
      <w:pPr>
        <w:ind w:firstLine="708"/>
        <w:rPr>
          <w:szCs w:val="25"/>
        </w:rPr>
      </w:pPr>
    </w:p>
    <w:p w:rsidR="00CD62DB" w:rsidRPr="00CD62DB" w:rsidRDefault="00CD62DB" w:rsidP="00CD62DB">
      <w:pPr>
        <w:jc w:val="center"/>
        <w:rPr>
          <w:b/>
        </w:rPr>
      </w:pPr>
      <w:r w:rsidRPr="00CD62DB">
        <w:rPr>
          <w:b/>
        </w:rPr>
        <w:t>Рівненський міський телевізійний чемпіонат «Кубок Рівного з КВН»</w:t>
      </w:r>
    </w:p>
    <w:p w:rsidR="00CD62DB" w:rsidRPr="008E14C7" w:rsidRDefault="00CD62DB" w:rsidP="00CD62DB">
      <w:pPr>
        <w:ind w:firstLine="708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CD62DB" w:rsidRPr="008E14C7" w:rsidTr="00C9138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Pr="00200780" w:rsidRDefault="00CD62DB" w:rsidP="00C9138D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Pr="00200780" w:rsidRDefault="00CD62DB" w:rsidP="00C9138D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CD62DB" w:rsidRPr="008E14C7" w:rsidTr="00C9138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Default="00CD62DB" w:rsidP="00C9138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Оренда закладу</w:t>
            </w:r>
          </w:p>
          <w:p w:rsidR="00CD62DB" w:rsidRPr="008E14C7" w:rsidRDefault="00CD62DB" w:rsidP="00C9138D">
            <w:pPr>
              <w:rPr>
                <w:sz w:val="25"/>
                <w:szCs w:val="25"/>
              </w:rPr>
            </w:pPr>
            <w:r w:rsidRPr="00883732">
              <w:rPr>
                <w:sz w:val="25"/>
                <w:szCs w:val="25"/>
                <w:lang w:val="ru-RU"/>
              </w:rPr>
              <w:t>5</w:t>
            </w:r>
            <w:r>
              <w:rPr>
                <w:sz w:val="25"/>
                <w:szCs w:val="25"/>
              </w:rPr>
              <w:t xml:space="preserve"> ігор випусків зал посадковою місткістю близько 700 місць.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 xml:space="preserve"> заходів ціною 7000 грн.</w:t>
            </w:r>
          </w:p>
          <w:p w:rsidR="00CD62DB" w:rsidRPr="008E14C7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35000 грн.</w:t>
            </w:r>
          </w:p>
        </w:tc>
      </w:tr>
      <w:tr w:rsidR="00CD62DB" w:rsidRPr="008E14C7" w:rsidTr="00C9138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Default="00CD62DB" w:rsidP="00C9138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Оренда звукопідсилювальної та освітлювальної аппаратури, відео обладнання:</w:t>
            </w:r>
          </w:p>
          <w:p w:rsidR="00CD62DB" w:rsidRDefault="00CD62DB" w:rsidP="00CD62D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аудіопідсилення, колонки та підсилювач потужність 5000 Ват,</w:t>
            </w:r>
          </w:p>
          <w:p w:rsidR="00CD62DB" w:rsidRDefault="00CD62DB" w:rsidP="00CD62D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мікшерний пульт (мінімум 12 каналів)</w:t>
            </w:r>
          </w:p>
          <w:p w:rsidR="00CD62DB" w:rsidRDefault="00CD62DB" w:rsidP="00CD62D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радіомікрофони (ручні) 4 шт.</w:t>
            </w:r>
          </w:p>
          <w:p w:rsidR="00CD62DB" w:rsidRDefault="00CD62DB" w:rsidP="00CD62D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радіомікрофони (гарнітура) 2 шт.</w:t>
            </w:r>
          </w:p>
          <w:p w:rsidR="00CD62DB" w:rsidRDefault="00CD62DB" w:rsidP="00CD62D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мікрофони вокальні 2 шт.</w:t>
            </w:r>
          </w:p>
          <w:p w:rsidR="00CD62DB" w:rsidRDefault="00CD62DB" w:rsidP="00CD62D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світлодіодні заливки «біле світло» потужність 1000 Вт - 4 шт.</w:t>
            </w:r>
          </w:p>
          <w:p w:rsidR="00CD62DB" w:rsidRDefault="00CD62DB" w:rsidP="00CD62D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Концертне світло «голови» 4 шт.</w:t>
            </w:r>
          </w:p>
          <w:p w:rsidR="00CD62DB" w:rsidRPr="00C702E5" w:rsidRDefault="00CD62DB" w:rsidP="00CD62D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Установка «сценічного диму» 2 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 xml:space="preserve"> ігор ціною10 000 грн </w:t>
            </w:r>
          </w:p>
          <w:p w:rsidR="00CD62DB" w:rsidRPr="008E14C7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>0 000 грн.</w:t>
            </w:r>
          </w:p>
        </w:tc>
      </w:tr>
      <w:tr w:rsidR="00CD62DB" w:rsidRPr="008E14C7" w:rsidTr="00C9138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Default="00CD62DB" w:rsidP="00C9138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Телевізійна зйомка і трансляція:</w:t>
            </w:r>
          </w:p>
          <w:p w:rsidR="00CD62DB" w:rsidRDefault="00CD62DB" w:rsidP="00CD62DB">
            <w:pPr>
              <w:numPr>
                <w:ilvl w:val="0"/>
                <w:numId w:val="4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Зйомка 3 камери,</w:t>
            </w:r>
          </w:p>
          <w:p w:rsidR="00CD62DB" w:rsidRDefault="00CD62DB" w:rsidP="00CD62DB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Монтаж телевізійного продукту</w:t>
            </w:r>
          </w:p>
          <w:p w:rsidR="00CD62DB" w:rsidRDefault="00CD62DB" w:rsidP="00CD62DB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Монтаж рекламних роликів</w:t>
            </w:r>
          </w:p>
          <w:p w:rsidR="00CD62DB" w:rsidRPr="008E14C7" w:rsidRDefault="00CD62DB" w:rsidP="00CD62DB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Телевізійна трансляція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 xml:space="preserve"> ігор ціною</w:t>
            </w:r>
            <w:r>
              <w:rPr>
                <w:sz w:val="25"/>
                <w:szCs w:val="25"/>
                <w:lang w:val="en-US"/>
              </w:rPr>
              <w:t xml:space="preserve"> 7</w:t>
            </w:r>
            <w:r>
              <w:rPr>
                <w:sz w:val="25"/>
                <w:szCs w:val="25"/>
              </w:rPr>
              <w:t xml:space="preserve"> 000 грн </w:t>
            </w:r>
          </w:p>
          <w:p w:rsidR="00CD62DB" w:rsidRPr="008E14C7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35</w:t>
            </w:r>
            <w:r>
              <w:rPr>
                <w:sz w:val="25"/>
                <w:szCs w:val="25"/>
              </w:rPr>
              <w:t> 000 грн.</w:t>
            </w:r>
          </w:p>
        </w:tc>
      </w:tr>
      <w:tr w:rsidR="00CD62DB" w:rsidRPr="008E14C7" w:rsidTr="00C9138D">
        <w:trPr>
          <w:trHeight w:val="52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Default="00CD62DB" w:rsidP="00C9138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Друкована продукція та поліграфія:</w:t>
            </w:r>
          </w:p>
          <w:p w:rsidR="00CD62DB" w:rsidRDefault="00CD62DB" w:rsidP="00CD62DB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Афіші</w:t>
            </w:r>
          </w:p>
          <w:p w:rsidR="00CD62DB" w:rsidRDefault="00CD62DB" w:rsidP="00CD62DB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Флаєри</w:t>
            </w:r>
          </w:p>
          <w:p w:rsidR="00CD62DB" w:rsidRDefault="00CD62DB" w:rsidP="00CD62DB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Запрошення</w:t>
            </w:r>
          </w:p>
          <w:p w:rsidR="00CD62DB" w:rsidRDefault="00CD62DB" w:rsidP="00CD62DB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Буклети</w:t>
            </w:r>
          </w:p>
          <w:p w:rsidR="00CD62DB" w:rsidRPr="008E14C7" w:rsidRDefault="00CD62DB" w:rsidP="00CD62DB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Сіті-лайти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Pr="008E14C7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30</w:t>
            </w:r>
            <w:r>
              <w:rPr>
                <w:sz w:val="25"/>
                <w:szCs w:val="25"/>
              </w:rPr>
              <w:t xml:space="preserve"> 000 грн.</w:t>
            </w:r>
          </w:p>
        </w:tc>
      </w:tr>
      <w:tr w:rsidR="00CD62DB" w:rsidRPr="008E14C7" w:rsidTr="00C9138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Default="00CD62DB" w:rsidP="00C9138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>Реклама радіо,</w:t>
            </w:r>
          </w:p>
          <w:p w:rsidR="00CD62DB" w:rsidRDefault="00CD62DB" w:rsidP="00C913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виготовлення аудіороликів</w:t>
            </w:r>
          </w:p>
          <w:p w:rsidR="00CD62DB" w:rsidRDefault="00CD62DB" w:rsidP="00C913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трансляції.</w:t>
            </w:r>
          </w:p>
          <w:p w:rsidR="00CD62DB" w:rsidRPr="008E14C7" w:rsidRDefault="00CD62DB" w:rsidP="00C9138D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Pr="008E14C7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20</w:t>
            </w:r>
            <w:r>
              <w:rPr>
                <w:sz w:val="25"/>
                <w:szCs w:val="25"/>
              </w:rPr>
              <w:t xml:space="preserve"> 000 грн.</w:t>
            </w:r>
          </w:p>
        </w:tc>
      </w:tr>
      <w:tr w:rsidR="00CD62DB" w:rsidRPr="008E14C7" w:rsidTr="00C9138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Default="00CD62DB" w:rsidP="00C9138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 xml:space="preserve"> Оплата праці задіяних працівників</w:t>
            </w:r>
          </w:p>
          <w:p w:rsidR="00CD62DB" w:rsidRDefault="00CD62DB" w:rsidP="00C913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сценарної групи</w:t>
            </w:r>
          </w:p>
          <w:p w:rsidR="00CD62DB" w:rsidRDefault="00CD62DB" w:rsidP="00C913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редакторів</w:t>
            </w:r>
          </w:p>
          <w:p w:rsidR="00CD62DB" w:rsidRPr="008E14C7" w:rsidRDefault="00CD62DB" w:rsidP="00C913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ведучих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Default="00CD62DB" w:rsidP="00C9138D">
            <w:pPr>
              <w:jc w:val="center"/>
              <w:rPr>
                <w:sz w:val="25"/>
                <w:szCs w:val="25"/>
              </w:rPr>
            </w:pPr>
          </w:p>
          <w:p w:rsidR="00CD62DB" w:rsidRPr="008E14C7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 xml:space="preserve"> 000 грн.</w:t>
            </w:r>
          </w:p>
        </w:tc>
      </w:tr>
      <w:tr w:rsidR="00CD62DB" w:rsidRPr="008E14C7" w:rsidTr="00C9138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Pr="00883732" w:rsidRDefault="00CD62DB" w:rsidP="00C9138D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7. Оренда світлодіодного екрану для проведення  підсумкової гри.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15</w:t>
            </w:r>
            <w:r>
              <w:rPr>
                <w:sz w:val="25"/>
                <w:szCs w:val="25"/>
              </w:rPr>
              <w:t> 000 грн.</w:t>
            </w:r>
          </w:p>
        </w:tc>
      </w:tr>
      <w:tr w:rsidR="00CD62DB" w:rsidRPr="008E14C7" w:rsidTr="00C9138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Pr="008E14C7" w:rsidRDefault="00CD62DB" w:rsidP="00C913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Транспортні витрати.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Pr="008E14C7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10 000 грн</w:t>
            </w:r>
          </w:p>
        </w:tc>
      </w:tr>
      <w:tr w:rsidR="00CD62DB" w:rsidRPr="008E14C7" w:rsidTr="00C9138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Pr="008E14C7" w:rsidRDefault="00CD62DB" w:rsidP="00C9138D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62DB" w:rsidRPr="008E14C7" w:rsidRDefault="00CD62DB" w:rsidP="00C91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220 000 грн.</w:t>
            </w:r>
          </w:p>
        </w:tc>
      </w:tr>
    </w:tbl>
    <w:p w:rsidR="00490593" w:rsidRDefault="00490593" w:rsidP="00CD62DB"/>
    <w:sectPr w:rsidR="00490593" w:rsidSect="00CD62D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62DB"/>
    <w:rsid w:val="002343BC"/>
    <w:rsid w:val="00490593"/>
    <w:rsid w:val="00505F9C"/>
    <w:rsid w:val="00902BBF"/>
    <w:rsid w:val="00CD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D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2020-05-27T11:55:00Z</dcterms:created>
  <dcterms:modified xsi:type="dcterms:W3CDTF">2020-05-27T11:56:00Z</dcterms:modified>
</cp:coreProperties>
</file>