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593" w:rsidRPr="006D5DF9" w:rsidRDefault="006D5DF9" w:rsidP="006D5DF9">
      <w:pPr>
        <w:jc w:val="center"/>
        <w:rPr>
          <w:sz w:val="28"/>
          <w:szCs w:val="28"/>
        </w:rPr>
      </w:pPr>
      <w:r w:rsidRPr="006D5DF9">
        <w:rPr>
          <w:sz w:val="28"/>
          <w:szCs w:val="28"/>
        </w:rPr>
        <w:t>Орієнтовний кошторис проєкту:</w:t>
      </w:r>
    </w:p>
    <w:p w:rsidR="006D5DF9" w:rsidRDefault="006D5DF9">
      <w:r>
        <w:rPr>
          <w:noProof/>
          <w:lang w:eastAsia="uk-UA"/>
        </w:rPr>
        <w:drawing>
          <wp:inline distT="0" distB="0" distL="0" distR="0">
            <wp:extent cx="6835140" cy="384048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F9" w:rsidRDefault="006D5DF9"/>
    <w:p w:rsidR="006D5DF9" w:rsidRPr="006D5DF9" w:rsidRDefault="006D5DF9">
      <w:pPr>
        <w:rPr>
          <w:sz w:val="24"/>
          <w:szCs w:val="24"/>
        </w:rPr>
      </w:pPr>
      <w:r w:rsidRPr="006D5DF9">
        <w:rPr>
          <w:sz w:val="24"/>
          <w:szCs w:val="24"/>
        </w:rPr>
        <w:t xml:space="preserve">Відповідно до рішення Координаційного комітету громадського бюджету Рівного від 02.09.2020, </w:t>
      </w:r>
      <w:r>
        <w:rPr>
          <w:sz w:val="24"/>
          <w:szCs w:val="24"/>
        </w:rPr>
        <w:t>на підставі</w:t>
      </w:r>
      <w:r w:rsidRPr="006D5DF9">
        <w:rPr>
          <w:sz w:val="24"/>
          <w:szCs w:val="24"/>
        </w:rPr>
        <w:t xml:space="preserve"> рекомендацій управління житлово-комунального господарства, загальний орієнтовний кошторис проєкту збільшено до 1 млн. грн.</w:t>
      </w:r>
    </w:p>
    <w:sectPr w:rsidR="006D5DF9" w:rsidRPr="006D5DF9" w:rsidSect="002343B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D5DF9"/>
    <w:rsid w:val="002343BC"/>
    <w:rsid w:val="002819A5"/>
    <w:rsid w:val="00453F0B"/>
    <w:rsid w:val="00490593"/>
    <w:rsid w:val="004A2406"/>
    <w:rsid w:val="00505F9C"/>
    <w:rsid w:val="006D5DF9"/>
    <w:rsid w:val="00866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2020-09-03T08:07:00Z</dcterms:created>
  <dcterms:modified xsi:type="dcterms:W3CDTF">2020-09-03T08:31:00Z</dcterms:modified>
</cp:coreProperties>
</file>