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48C" w:rsidRPr="0041648C" w:rsidRDefault="0041648C" w:rsidP="0041648C">
      <w:pPr>
        <w:jc w:val="center"/>
        <w:rPr>
          <w:b/>
        </w:rPr>
      </w:pPr>
      <w:r w:rsidRPr="0041648C">
        <w:rPr>
          <w:b/>
        </w:rPr>
        <w:t>Реконструкція спортивного майданчика ЗДО №40</w:t>
      </w:r>
      <w:r w:rsidRPr="0041648C">
        <w:rPr>
          <w:b/>
          <w:lang w:val="ru-RU"/>
        </w:rPr>
        <w:t>.</w:t>
      </w:r>
    </w:p>
    <w:p w:rsidR="0041648C" w:rsidRDefault="0041648C">
      <w:pPr>
        <w:rPr>
          <w:b/>
          <w:szCs w:val="25"/>
          <w:lang w:val="ru-RU"/>
        </w:rPr>
      </w:pPr>
    </w:p>
    <w:p w:rsidR="00490593" w:rsidRDefault="0041648C">
      <w:pPr>
        <w:rPr>
          <w:lang w:val="ru-RU"/>
        </w:rPr>
      </w:pPr>
      <w:r w:rsidRPr="008E14C7">
        <w:rPr>
          <w:b/>
          <w:szCs w:val="25"/>
        </w:rPr>
        <w:t>Орієнтовна вартість (кошторис) проекту</w:t>
      </w:r>
      <w:r w:rsidRPr="008E14C7">
        <w:rPr>
          <w:szCs w:val="25"/>
        </w:rPr>
        <w:t xml:space="preserve"> </w:t>
      </w:r>
      <w:r w:rsidRPr="008E14C7">
        <w:rPr>
          <w:i/>
          <w:szCs w:val="25"/>
        </w:rPr>
        <w:t>(всі складові проекту та їх орієнтовна вартість)</w:t>
      </w:r>
      <w:r w:rsidRPr="008E14C7">
        <w:rPr>
          <w:szCs w:val="25"/>
        </w:rPr>
        <w:t>:</w:t>
      </w:r>
    </w:p>
    <w:tbl>
      <w:tblPr>
        <w:tblW w:w="928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000000"/>
          <w:insideV w:val="doub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6332"/>
        <w:gridCol w:w="2956"/>
      </w:tblGrid>
      <w:tr w:rsidR="0041648C" w:rsidRPr="008E14C7" w:rsidTr="00AD0AEE">
        <w:trPr>
          <w:trHeight w:val="544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41648C" w:rsidRPr="00200780" w:rsidRDefault="0041648C" w:rsidP="00AD0AEE">
            <w:pPr>
              <w:jc w:val="center"/>
              <w:rPr>
                <w:szCs w:val="25"/>
              </w:rPr>
            </w:pPr>
            <w:r w:rsidRPr="00200780">
              <w:rPr>
                <w:szCs w:val="25"/>
              </w:rPr>
              <w:t>Складові завдання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41648C" w:rsidRPr="00200780" w:rsidRDefault="0041648C" w:rsidP="00AD0AEE">
            <w:pPr>
              <w:spacing w:line="216" w:lineRule="auto"/>
              <w:jc w:val="center"/>
              <w:rPr>
                <w:szCs w:val="25"/>
              </w:rPr>
            </w:pPr>
            <w:r w:rsidRPr="00200780">
              <w:rPr>
                <w:szCs w:val="25"/>
              </w:rPr>
              <w:t>Орієнтовна вартість, гривень</w:t>
            </w:r>
          </w:p>
        </w:tc>
      </w:tr>
      <w:tr w:rsidR="0041648C" w:rsidRPr="008E14C7" w:rsidTr="00AD0AEE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41648C" w:rsidRPr="003B38B5" w:rsidRDefault="0041648C" w:rsidP="00AD0AEE">
            <w:pPr>
              <w:rPr>
                <w:szCs w:val="28"/>
              </w:rPr>
            </w:pPr>
            <w:r w:rsidRPr="003B38B5">
              <w:rPr>
                <w:szCs w:val="28"/>
              </w:rPr>
              <w:t>Будівельні роботи  (додаток №1)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41648C" w:rsidRPr="003B38B5" w:rsidRDefault="0041648C" w:rsidP="00AD0AEE">
            <w:pPr>
              <w:rPr>
                <w:szCs w:val="28"/>
              </w:rPr>
            </w:pPr>
            <w:r w:rsidRPr="003B38B5">
              <w:rPr>
                <w:szCs w:val="28"/>
              </w:rPr>
              <w:t>72 900</w:t>
            </w:r>
          </w:p>
        </w:tc>
      </w:tr>
      <w:tr w:rsidR="0041648C" w:rsidRPr="008E14C7" w:rsidTr="00AD0AEE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41648C" w:rsidRPr="003B38B5" w:rsidRDefault="0041648C" w:rsidP="00AD0AEE">
            <w:pPr>
              <w:rPr>
                <w:szCs w:val="28"/>
              </w:rPr>
            </w:pPr>
            <w:r w:rsidRPr="003B38B5">
              <w:rPr>
                <w:szCs w:val="28"/>
              </w:rPr>
              <w:t>Придбавання устаткування  (додаток №2)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41648C" w:rsidRPr="003B38B5" w:rsidRDefault="0041648C" w:rsidP="00AD0AEE">
            <w:pPr>
              <w:rPr>
                <w:szCs w:val="28"/>
              </w:rPr>
            </w:pPr>
            <w:r w:rsidRPr="003B38B5">
              <w:rPr>
                <w:szCs w:val="28"/>
              </w:rPr>
              <w:t>132 000</w:t>
            </w:r>
          </w:p>
        </w:tc>
      </w:tr>
      <w:tr w:rsidR="0041648C" w:rsidRPr="008E14C7" w:rsidTr="00AD0AEE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41648C" w:rsidRPr="003B38B5" w:rsidRDefault="0041648C" w:rsidP="00AD0AEE">
            <w:pPr>
              <w:rPr>
                <w:szCs w:val="28"/>
              </w:rPr>
            </w:pPr>
            <w:r w:rsidRPr="003B38B5">
              <w:rPr>
                <w:szCs w:val="28"/>
              </w:rPr>
              <w:t>Оплата технічного нагляду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41648C" w:rsidRPr="003B38B5" w:rsidRDefault="0041648C" w:rsidP="00AD0AEE">
            <w:pPr>
              <w:rPr>
                <w:szCs w:val="28"/>
              </w:rPr>
            </w:pPr>
            <w:r w:rsidRPr="003B38B5">
              <w:rPr>
                <w:szCs w:val="28"/>
              </w:rPr>
              <w:t>6000</w:t>
            </w:r>
          </w:p>
        </w:tc>
      </w:tr>
      <w:tr w:rsidR="0041648C" w:rsidRPr="008E14C7" w:rsidTr="00AD0AEE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41648C" w:rsidRPr="003B38B5" w:rsidRDefault="0041648C" w:rsidP="00AD0AEE">
            <w:pPr>
              <w:rPr>
                <w:szCs w:val="28"/>
              </w:rPr>
            </w:pPr>
            <w:r w:rsidRPr="003B38B5">
              <w:rPr>
                <w:szCs w:val="28"/>
              </w:rPr>
              <w:t>Розробка проектно-кошторисної документації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41648C" w:rsidRPr="003B38B5" w:rsidRDefault="0041648C" w:rsidP="00AD0AEE">
            <w:pPr>
              <w:rPr>
                <w:szCs w:val="28"/>
              </w:rPr>
            </w:pPr>
            <w:r w:rsidRPr="003B38B5">
              <w:rPr>
                <w:szCs w:val="28"/>
              </w:rPr>
              <w:t>20 000</w:t>
            </w:r>
          </w:p>
        </w:tc>
      </w:tr>
      <w:tr w:rsidR="0041648C" w:rsidRPr="008E14C7" w:rsidTr="00AD0AEE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41648C" w:rsidRPr="003B38B5" w:rsidRDefault="0041648C" w:rsidP="00AD0AEE">
            <w:pPr>
              <w:rPr>
                <w:szCs w:val="28"/>
              </w:rPr>
            </w:pPr>
            <w:r w:rsidRPr="003B38B5">
              <w:rPr>
                <w:szCs w:val="28"/>
              </w:rPr>
              <w:t xml:space="preserve">Проходження експертизи проекту 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41648C" w:rsidRPr="003B38B5" w:rsidRDefault="0041648C" w:rsidP="00AD0AEE">
            <w:pPr>
              <w:rPr>
                <w:szCs w:val="28"/>
              </w:rPr>
            </w:pPr>
            <w:r w:rsidRPr="003B38B5">
              <w:rPr>
                <w:szCs w:val="28"/>
              </w:rPr>
              <w:t>5400</w:t>
            </w:r>
          </w:p>
        </w:tc>
      </w:tr>
      <w:tr w:rsidR="0041648C" w:rsidRPr="008E14C7" w:rsidTr="00AD0AEE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41648C" w:rsidRPr="003B38B5" w:rsidRDefault="0041648C" w:rsidP="00AD0AEE">
            <w:pPr>
              <w:rPr>
                <w:szCs w:val="28"/>
              </w:rPr>
            </w:pPr>
            <w:r w:rsidRPr="003B38B5">
              <w:rPr>
                <w:szCs w:val="28"/>
              </w:rPr>
              <w:t>Оплата авторського нагляду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41648C" w:rsidRPr="003B38B5" w:rsidRDefault="0041648C" w:rsidP="00AD0AEE">
            <w:pPr>
              <w:rPr>
                <w:szCs w:val="28"/>
              </w:rPr>
            </w:pPr>
            <w:r w:rsidRPr="003B38B5">
              <w:rPr>
                <w:szCs w:val="28"/>
              </w:rPr>
              <w:t>2600</w:t>
            </w:r>
          </w:p>
        </w:tc>
      </w:tr>
      <w:tr w:rsidR="0041648C" w:rsidRPr="008E14C7" w:rsidTr="00AD0AEE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41648C" w:rsidRPr="003B38B5" w:rsidRDefault="0041648C" w:rsidP="00AD0AEE">
            <w:pPr>
              <w:rPr>
                <w:szCs w:val="28"/>
              </w:rPr>
            </w:pPr>
            <w:r w:rsidRPr="003B38B5">
              <w:rPr>
                <w:szCs w:val="28"/>
              </w:rPr>
              <w:t>Введення об’єкта в експлуатацію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41648C" w:rsidRPr="003B38B5" w:rsidRDefault="0041648C" w:rsidP="00AD0AEE">
            <w:pPr>
              <w:rPr>
                <w:szCs w:val="28"/>
              </w:rPr>
            </w:pPr>
            <w:r w:rsidRPr="003B38B5">
              <w:rPr>
                <w:szCs w:val="28"/>
              </w:rPr>
              <w:t>9100</w:t>
            </w:r>
          </w:p>
        </w:tc>
      </w:tr>
      <w:tr w:rsidR="0041648C" w:rsidRPr="008E14C7" w:rsidTr="00AD0AEE">
        <w:trPr>
          <w:trHeight w:val="20"/>
          <w:jc w:val="center"/>
        </w:trPr>
        <w:tc>
          <w:tcPr>
            <w:tcW w:w="6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41648C" w:rsidRPr="003B38B5" w:rsidRDefault="0041648C" w:rsidP="00AD0AEE">
            <w:pPr>
              <w:jc w:val="right"/>
              <w:rPr>
                <w:szCs w:val="28"/>
              </w:rPr>
            </w:pPr>
            <w:r w:rsidRPr="003B38B5">
              <w:rPr>
                <w:szCs w:val="28"/>
              </w:rPr>
              <w:t>РАЗОМ: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41648C" w:rsidRPr="003B38B5" w:rsidRDefault="0041648C" w:rsidP="00AD0AEE">
            <w:pPr>
              <w:rPr>
                <w:b/>
                <w:szCs w:val="28"/>
                <w:u w:val="single"/>
              </w:rPr>
            </w:pPr>
            <w:r w:rsidRPr="003B38B5">
              <w:rPr>
                <w:b/>
                <w:szCs w:val="28"/>
                <w:u w:val="single"/>
              </w:rPr>
              <w:t>248000</w:t>
            </w:r>
          </w:p>
        </w:tc>
      </w:tr>
    </w:tbl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  <w:r w:rsidRPr="004408CB">
        <w:rPr>
          <w:lang w:val="ru-R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20816404" r:id="rId5"/>
        </w:object>
      </w:r>
    </w:p>
    <w:p w:rsidR="004408CB" w:rsidRDefault="004408CB">
      <w:pPr>
        <w:rPr>
          <w:lang w:val="ru-RU"/>
        </w:rPr>
      </w:pPr>
    </w:p>
    <w:p w:rsidR="004408CB" w:rsidRDefault="004408CB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Default="0041648C">
      <w:pPr>
        <w:rPr>
          <w:lang w:val="ru-RU"/>
        </w:rPr>
      </w:pPr>
    </w:p>
    <w:p w:rsidR="0041648C" w:rsidRPr="0041648C" w:rsidRDefault="0041648C" w:rsidP="004408CB">
      <w:pPr>
        <w:rPr>
          <w:lang w:val="ru-RU"/>
        </w:rPr>
      </w:pPr>
    </w:p>
    <w:sectPr w:rsidR="0041648C" w:rsidRPr="0041648C" w:rsidSect="0049059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1648C"/>
    <w:rsid w:val="00005AB6"/>
    <w:rsid w:val="0041648C"/>
    <w:rsid w:val="004408CB"/>
    <w:rsid w:val="00490593"/>
    <w:rsid w:val="00F83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48C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4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48C"/>
    <w:rPr>
      <w:rFonts w:ascii="Tahoma" w:eastAsia="Calibri" w:hAnsi="Tahoma" w:cs="Tahoma"/>
      <w:sz w:val="16"/>
      <w:szCs w:val="16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355</Words>
  <Characters>203</Characters>
  <Application>Microsoft Office Word</Application>
  <DocSecurity>0</DocSecurity>
  <Lines>1</Lines>
  <Paragraphs>1</Paragraphs>
  <ScaleCrop>false</ScaleCrop>
  <Company/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2019-05-31T10:50:00Z</dcterms:created>
  <dcterms:modified xsi:type="dcterms:W3CDTF">2019-05-31T11:00:00Z</dcterms:modified>
</cp:coreProperties>
</file>