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D2" w:rsidRDefault="00466FB7" w:rsidP="00466FB7">
      <w:pPr>
        <w:jc w:val="center"/>
      </w:pPr>
      <w:r>
        <w:t>Орієнтована вартість (кошторис) проекту</w:t>
      </w:r>
    </w:p>
    <w:p w:rsidR="00466FB7" w:rsidRDefault="00466FB7" w:rsidP="00466FB7">
      <w:pPr>
        <w:ind w:left="426"/>
        <w:jc w:val="center"/>
        <w:rPr>
          <w:b/>
        </w:rPr>
      </w:pPr>
      <w:r w:rsidRPr="00466FB7">
        <w:rPr>
          <w:b/>
        </w:rPr>
        <w:t>«ЗАЛИШ ГАДЖЕТ ВДОМА»</w:t>
      </w:r>
    </w:p>
    <w:p w:rsidR="00466FB7" w:rsidRPr="00466FB7" w:rsidRDefault="00466FB7" w:rsidP="00466FB7">
      <w:pPr>
        <w:ind w:left="426"/>
        <w:jc w:val="center"/>
        <w:rPr>
          <w:b/>
        </w:rPr>
      </w:pPr>
      <w:r w:rsidRPr="00466FB7">
        <w:rPr>
          <w:b/>
        </w:rPr>
        <w:t>- активний відпочинок на вуличному майданчику</w:t>
      </w:r>
      <w:r>
        <w:rPr>
          <w:b/>
        </w:rPr>
        <w:t>»</w:t>
      </w:r>
    </w:p>
    <w:p w:rsidR="00466FB7" w:rsidRDefault="00466FB7"/>
    <w:p w:rsidR="00466FB7" w:rsidRDefault="00466FB7"/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466FB7" w:rsidRPr="00D620E0" w:rsidTr="001060E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6FB7" w:rsidRPr="00D620E0" w:rsidRDefault="00466FB7" w:rsidP="001060E5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D620E0">
              <w:rPr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Орієнтовна вартість, гривень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Демонтаж бетонних конструкцій  (стін) товщиною 33 см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17700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Демонтаж бетонних конструкцій  (стін) товщиною 15 см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28000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Вантажно-навантажувальні роботи по вивезенню бетонного сміття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8000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Транспортні послуги по вивезенню будівельного (бетонного) сміття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8000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Підготовка ділянки (демонтаж 2-х металевих конструкцій  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3000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Підготовка ділянки (вирівнювання)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5000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 xml:space="preserve">Облаштування  "подушки" (пісок, гравій, бетон)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25000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Транспортні послуги на транспортування будівельних матеріалів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12000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Закупівля обладнання для встановлення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450738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Транспортні послуги  на транспортування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20000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Облаштування спеціального покриття 18м*20 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160380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 xml:space="preserve">Проектні роботи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8000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1060E5">
            <w:pPr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Непередбачувані витрати та інфляція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6FB7" w:rsidRPr="00D620E0" w:rsidRDefault="00466FB7" w:rsidP="00466FB7">
            <w:pPr>
              <w:jc w:val="center"/>
              <w:rPr>
                <w:sz w:val="24"/>
                <w:szCs w:val="24"/>
                <w:lang w:val="en-US"/>
              </w:rPr>
            </w:pPr>
            <w:r w:rsidRPr="00D620E0">
              <w:rPr>
                <w:sz w:val="24"/>
                <w:szCs w:val="24"/>
              </w:rPr>
              <w:t>24000</w:t>
            </w:r>
            <w:r w:rsidRPr="00D620E0">
              <w:rPr>
                <w:sz w:val="24"/>
                <w:szCs w:val="24"/>
                <w:lang w:val="en-US"/>
              </w:rPr>
              <w:t>.00</w:t>
            </w:r>
          </w:p>
        </w:tc>
      </w:tr>
      <w:tr w:rsidR="00466FB7" w:rsidRPr="00D620E0" w:rsidTr="001060E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6FB7" w:rsidRPr="00D620E0" w:rsidRDefault="00466FB7" w:rsidP="001060E5">
            <w:pPr>
              <w:jc w:val="right"/>
              <w:rPr>
                <w:sz w:val="24"/>
                <w:szCs w:val="24"/>
              </w:rPr>
            </w:pPr>
            <w:r w:rsidRPr="00D620E0">
              <w:rPr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66FB7" w:rsidRPr="00466FB7" w:rsidRDefault="00466FB7" w:rsidP="00466F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6FB7">
              <w:rPr>
                <w:b/>
                <w:sz w:val="24"/>
                <w:szCs w:val="24"/>
                <w:lang w:val="en-US"/>
              </w:rPr>
              <w:t>769818.00</w:t>
            </w:r>
          </w:p>
        </w:tc>
      </w:tr>
      <w:bookmarkEnd w:id="0"/>
    </w:tbl>
    <w:p w:rsidR="00466FB7" w:rsidRDefault="00466FB7"/>
    <w:p w:rsidR="00466FB7" w:rsidRPr="00466FB7" w:rsidRDefault="00466FB7">
      <w:pPr>
        <w:rPr>
          <w:b/>
        </w:rPr>
      </w:pPr>
      <w:r>
        <w:t xml:space="preserve">Всього орієнтована вартість проекту </w:t>
      </w:r>
      <w:r w:rsidRPr="00466FB7">
        <w:rPr>
          <w:b/>
        </w:rPr>
        <w:t>769 818 (Сімсот шістдесят дев’ять тисяч вісімсот вісімнадцять гривень 00 коп</w:t>
      </w:r>
      <w:r>
        <w:rPr>
          <w:b/>
        </w:rPr>
        <w:t>.</w:t>
      </w:r>
    </w:p>
    <w:sectPr w:rsidR="00466FB7" w:rsidRPr="00466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7"/>
    <w:rsid w:val="00466FB7"/>
    <w:rsid w:val="00B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2F80"/>
  <w15:chartTrackingRefBased/>
  <w15:docId w15:val="{9A050D12-5582-4C3E-8160-88686F5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OlgaBughPC</dc:creator>
  <cp:keywords/>
  <dc:description/>
  <cp:lastModifiedBy>OlgaBughPC</cp:lastModifiedBy>
  <cp:revision>1</cp:revision>
  <dcterms:created xsi:type="dcterms:W3CDTF">2019-05-28T14:46:00Z</dcterms:created>
  <dcterms:modified xsi:type="dcterms:W3CDTF">2019-05-28T14:50:00Z</dcterms:modified>
</cp:coreProperties>
</file>