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63" w:rsidRPr="006407AC" w:rsidRDefault="00A45C63" w:rsidP="00A45C63">
      <w:pPr>
        <w:jc w:val="both"/>
        <w:rPr>
          <w:b/>
          <w:i/>
        </w:rPr>
      </w:pPr>
      <w:r w:rsidRPr="006407AC">
        <w:rPr>
          <w:b/>
          <w:i/>
        </w:rPr>
        <w:t>Облаштування спортивного тренажерного майданчика на території ЗОШ І-ІІІ ступенів №10</w:t>
      </w:r>
    </w:p>
    <w:p w:rsidR="00BF403E" w:rsidRDefault="00BF403E"/>
    <w:p w:rsidR="00A45C63" w:rsidRPr="008E14C7" w:rsidRDefault="00A45C63" w:rsidP="00A45C63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A45C63" w:rsidRPr="008E14C7" w:rsidTr="00DC5F08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5C63" w:rsidRPr="00200780" w:rsidRDefault="00A45C63" w:rsidP="00DC5F08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5C63" w:rsidRPr="00200780" w:rsidRDefault="00A45C63" w:rsidP="00DC5F08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A45C63" w:rsidRPr="008E14C7" w:rsidTr="00DC5F0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5C63" w:rsidRPr="008E14C7" w:rsidRDefault="00A45C63" w:rsidP="00DC5F08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Закупівля тренажерів та легкоатлетичного обладнання (турніки, лавки для пресу, шведська стінка, бруси, жим сидячи, велотренажер, гребний тренажер, </w:t>
            </w:r>
            <w:proofErr w:type="spellStart"/>
            <w:r>
              <w:rPr>
                <w:sz w:val="25"/>
                <w:szCs w:val="25"/>
              </w:rPr>
              <w:t>твістер</w:t>
            </w:r>
            <w:proofErr w:type="spellEnd"/>
            <w:r>
              <w:rPr>
                <w:sz w:val="25"/>
                <w:szCs w:val="25"/>
              </w:rPr>
              <w:t>, 2 спеціалізовані тренажери для людей у візках, лавки) у вартість входить доставка та монтаж.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5C63" w:rsidRPr="008E14C7" w:rsidRDefault="00A45C63" w:rsidP="00DC5F0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140 000</w:t>
            </w:r>
          </w:p>
        </w:tc>
      </w:tr>
      <w:tr w:rsidR="00A45C63" w:rsidRPr="008E14C7" w:rsidTr="00DC5F0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5C63" w:rsidRPr="008E14C7" w:rsidRDefault="00A45C63" w:rsidP="00DC5F08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>Облаштування території спортивного майданчика та покриття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5C63" w:rsidRPr="008E14C7" w:rsidRDefault="00A45C63" w:rsidP="00DC5F0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110 000</w:t>
            </w:r>
          </w:p>
        </w:tc>
      </w:tr>
      <w:tr w:rsidR="00A45C63" w:rsidRPr="008E14C7" w:rsidTr="00DC5F0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5C63" w:rsidRPr="008E14C7" w:rsidRDefault="00A45C63" w:rsidP="00DC5F08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5C63" w:rsidRPr="008E14C7" w:rsidRDefault="00A45C63" w:rsidP="00DC5F0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250 000</w:t>
            </w:r>
          </w:p>
        </w:tc>
      </w:tr>
    </w:tbl>
    <w:p w:rsidR="00A45C63" w:rsidRDefault="00A45C63"/>
    <w:p w:rsidR="00A45C63" w:rsidRDefault="00A45C63"/>
    <w:p w:rsidR="00A45C63" w:rsidRPr="00A45C63" w:rsidRDefault="00A45C63">
      <w:bookmarkStart w:id="0" w:name="_GoBack"/>
      <w:bookmarkEnd w:id="0"/>
    </w:p>
    <w:sectPr w:rsidR="00A45C63" w:rsidRPr="00A45C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48B8"/>
    <w:multiLevelType w:val="multilevel"/>
    <w:tmpl w:val="8982B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5000C16"/>
    <w:multiLevelType w:val="multilevel"/>
    <w:tmpl w:val="F148F976"/>
    <w:lvl w:ilvl="0">
      <w:start w:val="1"/>
      <w:numFmt w:val="decimal"/>
      <w:lvlText w:val="Розді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 %2.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80632A8"/>
    <w:multiLevelType w:val="multilevel"/>
    <w:tmpl w:val="57AA9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Рис. 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63"/>
    <w:rsid w:val="000655D5"/>
    <w:rsid w:val="000979E7"/>
    <w:rsid w:val="00175EFA"/>
    <w:rsid w:val="001B492C"/>
    <w:rsid w:val="00246F32"/>
    <w:rsid w:val="00275DA8"/>
    <w:rsid w:val="00313571"/>
    <w:rsid w:val="003E630F"/>
    <w:rsid w:val="00560CDE"/>
    <w:rsid w:val="00696056"/>
    <w:rsid w:val="006A36E3"/>
    <w:rsid w:val="006F1228"/>
    <w:rsid w:val="00740084"/>
    <w:rsid w:val="008552D6"/>
    <w:rsid w:val="00A45C63"/>
    <w:rsid w:val="00A96749"/>
    <w:rsid w:val="00AA5A27"/>
    <w:rsid w:val="00B03562"/>
    <w:rsid w:val="00B13F92"/>
    <w:rsid w:val="00B654DD"/>
    <w:rsid w:val="00BB6FE1"/>
    <w:rsid w:val="00BE3381"/>
    <w:rsid w:val="00BF403E"/>
    <w:rsid w:val="00C443D8"/>
    <w:rsid w:val="00C57D7F"/>
    <w:rsid w:val="00CD7D6A"/>
    <w:rsid w:val="00DB7105"/>
    <w:rsid w:val="00F21184"/>
    <w:rsid w:val="00F5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5C63"/>
    <w:rPr>
      <w:rFonts w:ascii="Times New Roman" w:eastAsia="Calibri" w:hAnsi="Times New Roman"/>
      <w:sz w:val="28"/>
      <w:szCs w:val="20"/>
      <w:lang w:eastAsia="uk-UA"/>
    </w:rPr>
  </w:style>
  <w:style w:type="paragraph" w:styleId="1">
    <w:name w:val="heading 1"/>
    <w:basedOn w:val="a0"/>
    <w:next w:val="a0"/>
    <w:link w:val="10"/>
    <w:autoRedefine/>
    <w:qFormat/>
    <w:rsid w:val="000979E7"/>
    <w:pPr>
      <w:keepNext/>
      <w:keepLines/>
      <w:spacing w:before="480" w:line="360" w:lineRule="auto"/>
      <w:ind w:left="360" w:hanging="360"/>
      <w:jc w:val="both"/>
      <w:outlineLvl w:val="0"/>
    </w:pPr>
    <w:rPr>
      <w:rFonts w:eastAsia="Times New Roman" w:cstheme="majorBidi"/>
      <w:b/>
      <w:bCs/>
      <w:szCs w:val="28"/>
      <w:lang w:val="ru-RU" w:eastAsia="ru-RU"/>
    </w:rPr>
  </w:style>
  <w:style w:type="paragraph" w:styleId="2">
    <w:name w:val="heading 2"/>
    <w:basedOn w:val="a0"/>
    <w:next w:val="a0"/>
    <w:link w:val="20"/>
    <w:autoRedefine/>
    <w:unhideWhenUsed/>
    <w:qFormat/>
    <w:rsid w:val="00696056"/>
    <w:pPr>
      <w:keepNext/>
      <w:spacing w:before="240" w:after="60" w:line="360" w:lineRule="auto"/>
      <w:ind w:left="720" w:hanging="360"/>
      <w:jc w:val="both"/>
      <w:outlineLvl w:val="1"/>
    </w:pPr>
    <w:rPr>
      <w:rFonts w:asciiTheme="majorHAnsi" w:eastAsiaTheme="majorEastAsia" w:hAnsiTheme="majorHAnsi"/>
      <w:b/>
      <w:bCs/>
      <w:i/>
      <w:iCs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40084"/>
    <w:pPr>
      <w:keepNext/>
      <w:spacing w:before="240" w:after="60" w:line="360" w:lineRule="auto"/>
      <w:ind w:firstLine="709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40084"/>
    <w:pPr>
      <w:keepNext/>
      <w:spacing w:before="240" w:after="60" w:line="360" w:lineRule="auto"/>
      <w:ind w:firstLine="709"/>
      <w:jc w:val="both"/>
      <w:outlineLvl w:val="3"/>
    </w:pPr>
    <w:rPr>
      <w:rFonts w:eastAsia="Times New Roman"/>
      <w:b/>
      <w:bCs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40084"/>
    <w:pPr>
      <w:spacing w:before="240" w:after="60" w:line="36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40084"/>
    <w:pPr>
      <w:spacing w:before="240" w:after="60" w:line="360" w:lineRule="auto"/>
      <w:ind w:firstLine="709"/>
      <w:jc w:val="both"/>
      <w:outlineLvl w:val="5"/>
    </w:pPr>
    <w:rPr>
      <w:rFonts w:eastAsia="Times New Roman"/>
      <w:b/>
      <w:bCs/>
      <w:sz w:val="22"/>
      <w:szCs w:val="22"/>
      <w:lang w:val="ru-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40084"/>
    <w:pPr>
      <w:spacing w:before="240" w:after="60" w:line="360" w:lineRule="auto"/>
      <w:ind w:firstLine="709"/>
      <w:jc w:val="both"/>
      <w:outlineLvl w:val="6"/>
    </w:pPr>
    <w:rPr>
      <w:rFonts w:eastAsia="Times New Roman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40084"/>
    <w:pPr>
      <w:spacing w:before="240" w:after="60" w:line="360" w:lineRule="auto"/>
      <w:ind w:firstLine="709"/>
      <w:jc w:val="both"/>
      <w:outlineLvl w:val="7"/>
    </w:pPr>
    <w:rPr>
      <w:rFonts w:eastAsia="Times New Roman"/>
      <w:i/>
      <w:iCs/>
      <w:szCs w:val="24"/>
      <w:lang w:val="ru-RU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40084"/>
    <w:pPr>
      <w:spacing w:before="240" w:after="60" w:line="360" w:lineRule="auto"/>
      <w:ind w:firstLine="709"/>
      <w:jc w:val="both"/>
      <w:outlineLvl w:val="8"/>
    </w:pPr>
    <w:rPr>
      <w:rFonts w:asciiTheme="majorHAnsi" w:eastAsiaTheme="majorEastAsia" w:hAnsiTheme="majorHAnsi"/>
      <w:sz w:val="22"/>
      <w:szCs w:val="2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79E7"/>
    <w:rPr>
      <w:rFonts w:ascii="Times New Roman" w:eastAsia="Times New Roman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696056"/>
    <w:rPr>
      <w:rFonts w:asciiTheme="majorHAnsi" w:eastAsiaTheme="majorEastAsia" w:hAnsiTheme="majorHAnsi"/>
      <w:b/>
      <w:bCs/>
      <w:i/>
      <w:iCs/>
      <w:color w:val="000000" w:themeColor="text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7400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40084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400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740084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740084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740084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740084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740084"/>
    <w:pPr>
      <w:spacing w:before="240" w:after="60" w:line="360" w:lineRule="auto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ru-RU" w:eastAsia="ru-RU"/>
    </w:rPr>
  </w:style>
  <w:style w:type="character" w:customStyle="1" w:styleId="a5">
    <w:name w:val="Название Знак"/>
    <w:basedOn w:val="a1"/>
    <w:link w:val="a4"/>
    <w:uiPriority w:val="10"/>
    <w:rsid w:val="007400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740084"/>
    <w:pPr>
      <w:spacing w:after="60" w:line="360" w:lineRule="auto"/>
      <w:ind w:firstLine="709"/>
      <w:jc w:val="center"/>
      <w:outlineLvl w:val="1"/>
    </w:pPr>
    <w:rPr>
      <w:rFonts w:asciiTheme="majorHAnsi" w:eastAsiaTheme="majorEastAsia" w:hAnsiTheme="majorHAnsi"/>
      <w:szCs w:val="24"/>
      <w:lang w:val="ru-RU" w:eastAsia="ru-RU"/>
    </w:rPr>
  </w:style>
  <w:style w:type="character" w:customStyle="1" w:styleId="a7">
    <w:name w:val="Подзаголовок Знак"/>
    <w:basedOn w:val="a1"/>
    <w:link w:val="a6"/>
    <w:uiPriority w:val="11"/>
    <w:rsid w:val="0074008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552D6"/>
    <w:rPr>
      <w:rFonts w:ascii="Times New Roman" w:hAnsi="Times New Roman"/>
      <w:b w:val="0"/>
      <w:bCs/>
      <w:color w:val="000000" w:themeColor="text1"/>
      <w:spacing w:val="0"/>
      <w:w w:val="100"/>
      <w:position w:val="0"/>
      <w:sz w:val="24"/>
    </w:rPr>
  </w:style>
  <w:style w:type="character" w:styleId="a9">
    <w:name w:val="Emphasis"/>
    <w:basedOn w:val="a1"/>
    <w:uiPriority w:val="20"/>
    <w:qFormat/>
    <w:rsid w:val="00740084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740084"/>
    <w:pPr>
      <w:spacing w:line="360" w:lineRule="auto"/>
      <w:ind w:firstLine="709"/>
      <w:jc w:val="both"/>
    </w:pPr>
    <w:rPr>
      <w:rFonts w:eastAsia="Times New Roman"/>
      <w:szCs w:val="32"/>
      <w:lang w:val="ru-RU" w:eastAsia="ru-RU"/>
    </w:rPr>
  </w:style>
  <w:style w:type="paragraph" w:styleId="ab">
    <w:name w:val="List Paragraph"/>
    <w:basedOn w:val="a0"/>
    <w:uiPriority w:val="34"/>
    <w:qFormat/>
    <w:rsid w:val="00740084"/>
    <w:pPr>
      <w:spacing w:line="360" w:lineRule="auto"/>
      <w:ind w:left="720" w:firstLine="709"/>
      <w:contextualSpacing/>
      <w:jc w:val="both"/>
    </w:pPr>
    <w:rPr>
      <w:rFonts w:eastAsia="Times New Roman"/>
      <w:szCs w:val="24"/>
      <w:lang w:val="ru-RU" w:eastAsia="ru-RU"/>
    </w:rPr>
  </w:style>
  <w:style w:type="paragraph" w:styleId="21">
    <w:name w:val="Quote"/>
    <w:basedOn w:val="a0"/>
    <w:next w:val="a0"/>
    <w:link w:val="22"/>
    <w:uiPriority w:val="29"/>
    <w:qFormat/>
    <w:rsid w:val="00740084"/>
    <w:pPr>
      <w:spacing w:line="360" w:lineRule="auto"/>
      <w:ind w:firstLine="709"/>
      <w:jc w:val="both"/>
    </w:pPr>
    <w:rPr>
      <w:rFonts w:eastAsia="Times New Roman"/>
      <w:i/>
      <w:szCs w:val="24"/>
      <w:lang w:val="ru-RU" w:eastAsia="ru-RU"/>
    </w:rPr>
  </w:style>
  <w:style w:type="character" w:customStyle="1" w:styleId="22">
    <w:name w:val="Цитата 2 Знак"/>
    <w:basedOn w:val="a1"/>
    <w:link w:val="21"/>
    <w:uiPriority w:val="29"/>
    <w:rsid w:val="00740084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740084"/>
    <w:pPr>
      <w:spacing w:line="360" w:lineRule="auto"/>
      <w:ind w:left="720" w:right="720" w:firstLine="709"/>
      <w:jc w:val="both"/>
    </w:pPr>
    <w:rPr>
      <w:rFonts w:eastAsia="Times New Roman"/>
      <w:b/>
      <w:i/>
      <w:szCs w:val="22"/>
      <w:lang w:val="ru-RU" w:eastAsia="ru-RU"/>
    </w:rPr>
  </w:style>
  <w:style w:type="character" w:customStyle="1" w:styleId="ad">
    <w:name w:val="Выделенная цитата Знак"/>
    <w:basedOn w:val="a1"/>
    <w:link w:val="ac"/>
    <w:uiPriority w:val="30"/>
    <w:rsid w:val="00740084"/>
    <w:rPr>
      <w:b/>
      <w:i/>
      <w:sz w:val="24"/>
    </w:rPr>
  </w:style>
  <w:style w:type="character" w:styleId="ae">
    <w:name w:val="Subtle Emphasis"/>
    <w:uiPriority w:val="19"/>
    <w:qFormat/>
    <w:rsid w:val="00740084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740084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740084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740084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74008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740084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AA5A27"/>
    <w:pPr>
      <w:tabs>
        <w:tab w:val="right" w:leader="dot" w:pos="9629"/>
      </w:tabs>
      <w:spacing w:after="100" w:line="360" w:lineRule="auto"/>
      <w:ind w:firstLine="709"/>
      <w:jc w:val="both"/>
    </w:pPr>
    <w:rPr>
      <w:rFonts w:eastAsia="Times New Roman" w:cstheme="minorBidi"/>
      <w:szCs w:val="22"/>
      <w:lang w:val="ru-RU" w:eastAsia="ru-RU"/>
    </w:rPr>
  </w:style>
  <w:style w:type="paragraph" w:styleId="23">
    <w:name w:val="toc 2"/>
    <w:basedOn w:val="a0"/>
    <w:next w:val="a0"/>
    <w:autoRedefine/>
    <w:uiPriority w:val="39"/>
    <w:unhideWhenUsed/>
    <w:rsid w:val="006F1228"/>
    <w:pPr>
      <w:spacing w:after="100" w:line="360" w:lineRule="auto"/>
      <w:ind w:left="220" w:firstLine="709"/>
      <w:jc w:val="both"/>
    </w:pPr>
    <w:rPr>
      <w:rFonts w:eastAsia="Times New Roman" w:cstheme="minorBidi"/>
      <w:szCs w:val="22"/>
      <w:lang w:val="ru-RU" w:eastAsia="ru-RU"/>
    </w:rPr>
  </w:style>
  <w:style w:type="paragraph" w:customStyle="1" w:styleId="af4">
    <w:name w:val="Стиль назви таблиці"/>
    <w:basedOn w:val="a0"/>
    <w:autoRedefine/>
    <w:qFormat/>
    <w:rsid w:val="000979E7"/>
    <w:pPr>
      <w:widowControl w:val="0"/>
      <w:spacing w:line="360" w:lineRule="auto"/>
      <w:ind w:firstLine="709"/>
      <w:jc w:val="right"/>
    </w:pPr>
    <w:rPr>
      <w:rFonts w:eastAsia="Times New Roman"/>
      <w:szCs w:val="28"/>
      <w:lang w:val="ru-RU" w:eastAsia="ru-RU"/>
    </w:rPr>
  </w:style>
  <w:style w:type="paragraph" w:customStyle="1" w:styleId="a">
    <w:name w:val="Підпис рисунка"/>
    <w:basedOn w:val="a0"/>
    <w:next w:val="a0"/>
    <w:autoRedefine/>
    <w:qFormat/>
    <w:rsid w:val="00696056"/>
    <w:pPr>
      <w:numPr>
        <w:ilvl w:val="1"/>
        <w:numId w:val="3"/>
      </w:numPr>
      <w:spacing w:line="360" w:lineRule="auto"/>
      <w:jc w:val="center"/>
    </w:pPr>
    <w:rPr>
      <w:rFonts w:eastAsia="Times New Roman"/>
      <w:szCs w:val="24"/>
      <w:lang w:val="ru-RU" w:eastAsia="ru-RU"/>
    </w:rPr>
  </w:style>
  <w:style w:type="paragraph" w:customStyle="1" w:styleId="af5">
    <w:name w:val="назва таблиці"/>
    <w:basedOn w:val="af4"/>
    <w:autoRedefine/>
    <w:qFormat/>
    <w:rsid w:val="000979E7"/>
  </w:style>
  <w:style w:type="paragraph" w:styleId="af6">
    <w:name w:val="caption"/>
    <w:basedOn w:val="a0"/>
    <w:next w:val="a0"/>
    <w:autoRedefine/>
    <w:uiPriority w:val="35"/>
    <w:unhideWhenUsed/>
    <w:rsid w:val="00CD7D6A"/>
    <w:pPr>
      <w:spacing w:after="200"/>
      <w:ind w:firstLine="709"/>
      <w:jc w:val="center"/>
    </w:pPr>
    <w:rPr>
      <w:rFonts w:eastAsia="Times New Roman"/>
      <w:b/>
      <w:bCs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5C63"/>
    <w:rPr>
      <w:rFonts w:ascii="Times New Roman" w:eastAsia="Calibri" w:hAnsi="Times New Roman"/>
      <w:sz w:val="28"/>
      <w:szCs w:val="20"/>
      <w:lang w:eastAsia="uk-UA"/>
    </w:rPr>
  </w:style>
  <w:style w:type="paragraph" w:styleId="1">
    <w:name w:val="heading 1"/>
    <w:basedOn w:val="a0"/>
    <w:next w:val="a0"/>
    <w:link w:val="10"/>
    <w:autoRedefine/>
    <w:qFormat/>
    <w:rsid w:val="000979E7"/>
    <w:pPr>
      <w:keepNext/>
      <w:keepLines/>
      <w:spacing w:before="480" w:line="360" w:lineRule="auto"/>
      <w:ind w:left="360" w:hanging="360"/>
      <w:jc w:val="both"/>
      <w:outlineLvl w:val="0"/>
    </w:pPr>
    <w:rPr>
      <w:rFonts w:eastAsia="Times New Roman" w:cstheme="majorBidi"/>
      <w:b/>
      <w:bCs/>
      <w:szCs w:val="28"/>
      <w:lang w:val="ru-RU" w:eastAsia="ru-RU"/>
    </w:rPr>
  </w:style>
  <w:style w:type="paragraph" w:styleId="2">
    <w:name w:val="heading 2"/>
    <w:basedOn w:val="a0"/>
    <w:next w:val="a0"/>
    <w:link w:val="20"/>
    <w:autoRedefine/>
    <w:unhideWhenUsed/>
    <w:qFormat/>
    <w:rsid w:val="00696056"/>
    <w:pPr>
      <w:keepNext/>
      <w:spacing w:before="240" w:after="60" w:line="360" w:lineRule="auto"/>
      <w:ind w:left="720" w:hanging="360"/>
      <w:jc w:val="both"/>
      <w:outlineLvl w:val="1"/>
    </w:pPr>
    <w:rPr>
      <w:rFonts w:asciiTheme="majorHAnsi" w:eastAsiaTheme="majorEastAsia" w:hAnsiTheme="majorHAnsi"/>
      <w:b/>
      <w:bCs/>
      <w:i/>
      <w:iCs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40084"/>
    <w:pPr>
      <w:keepNext/>
      <w:spacing w:before="240" w:after="60" w:line="360" w:lineRule="auto"/>
      <w:ind w:firstLine="709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40084"/>
    <w:pPr>
      <w:keepNext/>
      <w:spacing w:before="240" w:after="60" w:line="360" w:lineRule="auto"/>
      <w:ind w:firstLine="709"/>
      <w:jc w:val="both"/>
      <w:outlineLvl w:val="3"/>
    </w:pPr>
    <w:rPr>
      <w:rFonts w:eastAsia="Times New Roman"/>
      <w:b/>
      <w:bCs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40084"/>
    <w:pPr>
      <w:spacing w:before="240" w:after="60" w:line="36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40084"/>
    <w:pPr>
      <w:spacing w:before="240" w:after="60" w:line="360" w:lineRule="auto"/>
      <w:ind w:firstLine="709"/>
      <w:jc w:val="both"/>
      <w:outlineLvl w:val="5"/>
    </w:pPr>
    <w:rPr>
      <w:rFonts w:eastAsia="Times New Roman"/>
      <w:b/>
      <w:bCs/>
      <w:sz w:val="22"/>
      <w:szCs w:val="22"/>
      <w:lang w:val="ru-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40084"/>
    <w:pPr>
      <w:spacing w:before="240" w:after="60" w:line="360" w:lineRule="auto"/>
      <w:ind w:firstLine="709"/>
      <w:jc w:val="both"/>
      <w:outlineLvl w:val="6"/>
    </w:pPr>
    <w:rPr>
      <w:rFonts w:eastAsia="Times New Roman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40084"/>
    <w:pPr>
      <w:spacing w:before="240" w:after="60" w:line="360" w:lineRule="auto"/>
      <w:ind w:firstLine="709"/>
      <w:jc w:val="both"/>
      <w:outlineLvl w:val="7"/>
    </w:pPr>
    <w:rPr>
      <w:rFonts w:eastAsia="Times New Roman"/>
      <w:i/>
      <w:iCs/>
      <w:szCs w:val="24"/>
      <w:lang w:val="ru-RU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40084"/>
    <w:pPr>
      <w:spacing w:before="240" w:after="60" w:line="360" w:lineRule="auto"/>
      <w:ind w:firstLine="709"/>
      <w:jc w:val="both"/>
      <w:outlineLvl w:val="8"/>
    </w:pPr>
    <w:rPr>
      <w:rFonts w:asciiTheme="majorHAnsi" w:eastAsiaTheme="majorEastAsia" w:hAnsiTheme="majorHAnsi"/>
      <w:sz w:val="22"/>
      <w:szCs w:val="2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79E7"/>
    <w:rPr>
      <w:rFonts w:ascii="Times New Roman" w:eastAsia="Times New Roman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696056"/>
    <w:rPr>
      <w:rFonts w:asciiTheme="majorHAnsi" w:eastAsiaTheme="majorEastAsia" w:hAnsiTheme="majorHAnsi"/>
      <w:b/>
      <w:bCs/>
      <w:i/>
      <w:iCs/>
      <w:color w:val="000000" w:themeColor="text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7400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40084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400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740084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740084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740084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740084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740084"/>
    <w:pPr>
      <w:spacing w:before="240" w:after="60" w:line="360" w:lineRule="auto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ru-RU" w:eastAsia="ru-RU"/>
    </w:rPr>
  </w:style>
  <w:style w:type="character" w:customStyle="1" w:styleId="a5">
    <w:name w:val="Название Знак"/>
    <w:basedOn w:val="a1"/>
    <w:link w:val="a4"/>
    <w:uiPriority w:val="10"/>
    <w:rsid w:val="007400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740084"/>
    <w:pPr>
      <w:spacing w:after="60" w:line="360" w:lineRule="auto"/>
      <w:ind w:firstLine="709"/>
      <w:jc w:val="center"/>
      <w:outlineLvl w:val="1"/>
    </w:pPr>
    <w:rPr>
      <w:rFonts w:asciiTheme="majorHAnsi" w:eastAsiaTheme="majorEastAsia" w:hAnsiTheme="majorHAnsi"/>
      <w:szCs w:val="24"/>
      <w:lang w:val="ru-RU" w:eastAsia="ru-RU"/>
    </w:rPr>
  </w:style>
  <w:style w:type="character" w:customStyle="1" w:styleId="a7">
    <w:name w:val="Подзаголовок Знак"/>
    <w:basedOn w:val="a1"/>
    <w:link w:val="a6"/>
    <w:uiPriority w:val="11"/>
    <w:rsid w:val="0074008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552D6"/>
    <w:rPr>
      <w:rFonts w:ascii="Times New Roman" w:hAnsi="Times New Roman"/>
      <w:b w:val="0"/>
      <w:bCs/>
      <w:color w:val="000000" w:themeColor="text1"/>
      <w:spacing w:val="0"/>
      <w:w w:val="100"/>
      <w:position w:val="0"/>
      <w:sz w:val="24"/>
    </w:rPr>
  </w:style>
  <w:style w:type="character" w:styleId="a9">
    <w:name w:val="Emphasis"/>
    <w:basedOn w:val="a1"/>
    <w:uiPriority w:val="20"/>
    <w:qFormat/>
    <w:rsid w:val="00740084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740084"/>
    <w:pPr>
      <w:spacing w:line="360" w:lineRule="auto"/>
      <w:ind w:firstLine="709"/>
      <w:jc w:val="both"/>
    </w:pPr>
    <w:rPr>
      <w:rFonts w:eastAsia="Times New Roman"/>
      <w:szCs w:val="32"/>
      <w:lang w:val="ru-RU" w:eastAsia="ru-RU"/>
    </w:rPr>
  </w:style>
  <w:style w:type="paragraph" w:styleId="ab">
    <w:name w:val="List Paragraph"/>
    <w:basedOn w:val="a0"/>
    <w:uiPriority w:val="34"/>
    <w:qFormat/>
    <w:rsid w:val="00740084"/>
    <w:pPr>
      <w:spacing w:line="360" w:lineRule="auto"/>
      <w:ind w:left="720" w:firstLine="709"/>
      <w:contextualSpacing/>
      <w:jc w:val="both"/>
    </w:pPr>
    <w:rPr>
      <w:rFonts w:eastAsia="Times New Roman"/>
      <w:szCs w:val="24"/>
      <w:lang w:val="ru-RU" w:eastAsia="ru-RU"/>
    </w:rPr>
  </w:style>
  <w:style w:type="paragraph" w:styleId="21">
    <w:name w:val="Quote"/>
    <w:basedOn w:val="a0"/>
    <w:next w:val="a0"/>
    <w:link w:val="22"/>
    <w:uiPriority w:val="29"/>
    <w:qFormat/>
    <w:rsid w:val="00740084"/>
    <w:pPr>
      <w:spacing w:line="360" w:lineRule="auto"/>
      <w:ind w:firstLine="709"/>
      <w:jc w:val="both"/>
    </w:pPr>
    <w:rPr>
      <w:rFonts w:eastAsia="Times New Roman"/>
      <w:i/>
      <w:szCs w:val="24"/>
      <w:lang w:val="ru-RU" w:eastAsia="ru-RU"/>
    </w:rPr>
  </w:style>
  <w:style w:type="character" w:customStyle="1" w:styleId="22">
    <w:name w:val="Цитата 2 Знак"/>
    <w:basedOn w:val="a1"/>
    <w:link w:val="21"/>
    <w:uiPriority w:val="29"/>
    <w:rsid w:val="00740084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740084"/>
    <w:pPr>
      <w:spacing w:line="360" w:lineRule="auto"/>
      <w:ind w:left="720" w:right="720" w:firstLine="709"/>
      <w:jc w:val="both"/>
    </w:pPr>
    <w:rPr>
      <w:rFonts w:eastAsia="Times New Roman"/>
      <w:b/>
      <w:i/>
      <w:szCs w:val="22"/>
      <w:lang w:val="ru-RU" w:eastAsia="ru-RU"/>
    </w:rPr>
  </w:style>
  <w:style w:type="character" w:customStyle="1" w:styleId="ad">
    <w:name w:val="Выделенная цитата Знак"/>
    <w:basedOn w:val="a1"/>
    <w:link w:val="ac"/>
    <w:uiPriority w:val="30"/>
    <w:rsid w:val="00740084"/>
    <w:rPr>
      <w:b/>
      <w:i/>
      <w:sz w:val="24"/>
    </w:rPr>
  </w:style>
  <w:style w:type="character" w:styleId="ae">
    <w:name w:val="Subtle Emphasis"/>
    <w:uiPriority w:val="19"/>
    <w:qFormat/>
    <w:rsid w:val="00740084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740084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740084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740084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74008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740084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AA5A27"/>
    <w:pPr>
      <w:tabs>
        <w:tab w:val="right" w:leader="dot" w:pos="9629"/>
      </w:tabs>
      <w:spacing w:after="100" w:line="360" w:lineRule="auto"/>
      <w:ind w:firstLine="709"/>
      <w:jc w:val="both"/>
    </w:pPr>
    <w:rPr>
      <w:rFonts w:eastAsia="Times New Roman" w:cstheme="minorBidi"/>
      <w:szCs w:val="22"/>
      <w:lang w:val="ru-RU" w:eastAsia="ru-RU"/>
    </w:rPr>
  </w:style>
  <w:style w:type="paragraph" w:styleId="23">
    <w:name w:val="toc 2"/>
    <w:basedOn w:val="a0"/>
    <w:next w:val="a0"/>
    <w:autoRedefine/>
    <w:uiPriority w:val="39"/>
    <w:unhideWhenUsed/>
    <w:rsid w:val="006F1228"/>
    <w:pPr>
      <w:spacing w:after="100" w:line="360" w:lineRule="auto"/>
      <w:ind w:left="220" w:firstLine="709"/>
      <w:jc w:val="both"/>
    </w:pPr>
    <w:rPr>
      <w:rFonts w:eastAsia="Times New Roman" w:cstheme="minorBidi"/>
      <w:szCs w:val="22"/>
      <w:lang w:val="ru-RU" w:eastAsia="ru-RU"/>
    </w:rPr>
  </w:style>
  <w:style w:type="paragraph" w:customStyle="1" w:styleId="af4">
    <w:name w:val="Стиль назви таблиці"/>
    <w:basedOn w:val="a0"/>
    <w:autoRedefine/>
    <w:qFormat/>
    <w:rsid w:val="000979E7"/>
    <w:pPr>
      <w:widowControl w:val="0"/>
      <w:spacing w:line="360" w:lineRule="auto"/>
      <w:ind w:firstLine="709"/>
      <w:jc w:val="right"/>
    </w:pPr>
    <w:rPr>
      <w:rFonts w:eastAsia="Times New Roman"/>
      <w:szCs w:val="28"/>
      <w:lang w:val="ru-RU" w:eastAsia="ru-RU"/>
    </w:rPr>
  </w:style>
  <w:style w:type="paragraph" w:customStyle="1" w:styleId="a">
    <w:name w:val="Підпис рисунка"/>
    <w:basedOn w:val="a0"/>
    <w:next w:val="a0"/>
    <w:autoRedefine/>
    <w:qFormat/>
    <w:rsid w:val="00696056"/>
    <w:pPr>
      <w:numPr>
        <w:ilvl w:val="1"/>
        <w:numId w:val="3"/>
      </w:numPr>
      <w:spacing w:line="360" w:lineRule="auto"/>
      <w:jc w:val="center"/>
    </w:pPr>
    <w:rPr>
      <w:rFonts w:eastAsia="Times New Roman"/>
      <w:szCs w:val="24"/>
      <w:lang w:val="ru-RU" w:eastAsia="ru-RU"/>
    </w:rPr>
  </w:style>
  <w:style w:type="paragraph" w:customStyle="1" w:styleId="af5">
    <w:name w:val="назва таблиці"/>
    <w:basedOn w:val="af4"/>
    <w:autoRedefine/>
    <w:qFormat/>
    <w:rsid w:val="000979E7"/>
  </w:style>
  <w:style w:type="paragraph" w:styleId="af6">
    <w:name w:val="caption"/>
    <w:basedOn w:val="a0"/>
    <w:next w:val="a0"/>
    <w:autoRedefine/>
    <w:uiPriority w:val="35"/>
    <w:unhideWhenUsed/>
    <w:rsid w:val="00CD7D6A"/>
    <w:pPr>
      <w:spacing w:after="200"/>
      <w:ind w:firstLine="709"/>
      <w:jc w:val="center"/>
    </w:pPr>
    <w:rPr>
      <w:rFonts w:eastAsia="Times New Roman"/>
      <w:b/>
      <w:bCs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2019-05-16T20:57:00Z</dcterms:created>
  <dcterms:modified xsi:type="dcterms:W3CDTF">2019-05-16T20:58:00Z</dcterms:modified>
</cp:coreProperties>
</file>