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EB" w:rsidRPr="003842EB" w:rsidRDefault="003842EB" w:rsidP="003842EB">
      <w:pPr>
        <w:rPr>
          <w:b/>
          <w:sz w:val="28"/>
          <w:szCs w:val="28"/>
          <w:lang w:val="uk-UA"/>
        </w:rPr>
      </w:pPr>
      <w:r w:rsidRPr="003842EB">
        <w:rPr>
          <w:b/>
          <w:sz w:val="28"/>
          <w:szCs w:val="28"/>
          <w:lang w:val="uk-UA"/>
        </w:rPr>
        <w:t>Встановлення футбольного поля зі штучним покриттям біля НВК №17 в Тинному</w:t>
      </w:r>
    </w:p>
    <w:p w:rsidR="009A61E0" w:rsidRPr="003842EB" w:rsidRDefault="009A61E0" w:rsidP="003842EB">
      <w:pPr>
        <w:rPr>
          <w:sz w:val="28"/>
          <w:szCs w:val="28"/>
          <w:lang w:val="uk-UA"/>
        </w:rPr>
      </w:pPr>
    </w:p>
    <w:p w:rsidR="003842EB" w:rsidRPr="003842EB" w:rsidRDefault="003842EB" w:rsidP="003842EB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2"/>
        <w:gridCol w:w="2937"/>
      </w:tblGrid>
      <w:tr w:rsidR="003842EB" w:rsidRPr="003842EB" w:rsidTr="003842EB">
        <w:trPr>
          <w:trHeight w:val="360"/>
        </w:trPr>
        <w:tc>
          <w:tcPr>
            <w:tcW w:w="9339" w:type="dxa"/>
            <w:gridSpan w:val="2"/>
            <w:noWrap/>
            <w:hideMark/>
          </w:tcPr>
          <w:p w:rsidR="003842EB" w:rsidRPr="003842EB" w:rsidRDefault="003842EB" w:rsidP="003842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842EB">
              <w:rPr>
                <w:b/>
                <w:bCs/>
                <w:sz w:val="28"/>
                <w:szCs w:val="28"/>
                <w:lang w:val="uk-UA"/>
              </w:rPr>
              <w:t>Орієнтовна вартість (кошторис) проекту</w:t>
            </w:r>
          </w:p>
        </w:tc>
      </w:tr>
      <w:tr w:rsidR="003842EB" w:rsidRPr="003842EB" w:rsidTr="003842EB">
        <w:trPr>
          <w:trHeight w:val="74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Орієнтовна вартість, гр</w:t>
            </w:r>
            <w:r>
              <w:rPr>
                <w:sz w:val="28"/>
                <w:szCs w:val="28"/>
                <w:lang w:val="uk-UA"/>
              </w:rPr>
              <w:t>н</w:t>
            </w:r>
          </w:p>
        </w:tc>
      </w:tr>
      <w:tr w:rsidR="003842EB" w:rsidRPr="003842EB" w:rsidTr="003842EB">
        <w:trPr>
          <w:trHeight w:val="36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 xml:space="preserve">1. Підготовка основи футбольного поля 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200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3842EB" w:rsidRPr="003842EB" w:rsidTr="003842EB">
        <w:trPr>
          <w:trHeight w:val="36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2. Монтаж огорожі та освітлення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400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3842EB" w:rsidRPr="003842EB" w:rsidTr="003842EB">
        <w:trPr>
          <w:trHeight w:val="36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 xml:space="preserve">3. Влаштування покриття 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800 </w:t>
            </w:r>
            <w:r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3842EB" w:rsidRPr="003842EB" w:rsidTr="003842EB">
        <w:trPr>
          <w:trHeight w:val="70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Обладнання (в</w:t>
            </w:r>
            <w:r w:rsidRPr="003842EB">
              <w:rPr>
                <w:sz w:val="28"/>
                <w:szCs w:val="28"/>
                <w:lang w:val="uk-UA"/>
              </w:rPr>
              <w:t>орота</w:t>
            </w:r>
            <w:r>
              <w:rPr>
                <w:sz w:val="28"/>
                <w:szCs w:val="28"/>
                <w:lang w:val="uk-UA"/>
              </w:rPr>
              <w:t>, сітка тощо</w:t>
            </w:r>
            <w:r w:rsidRPr="003842E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 </w:t>
            </w:r>
            <w:r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3842EB" w:rsidRPr="003842EB" w:rsidTr="003842EB">
        <w:trPr>
          <w:trHeight w:val="360"/>
        </w:trPr>
        <w:tc>
          <w:tcPr>
            <w:tcW w:w="6402" w:type="dxa"/>
            <w:hideMark/>
          </w:tcPr>
          <w:p w:rsidR="003842EB" w:rsidRPr="003842EB" w:rsidRDefault="003842EB" w:rsidP="00844E8B">
            <w:pPr>
              <w:rPr>
                <w:b/>
                <w:sz w:val="28"/>
                <w:szCs w:val="28"/>
                <w:lang w:val="uk-UA"/>
              </w:rPr>
            </w:pPr>
            <w:r w:rsidRPr="003842EB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937" w:type="dxa"/>
            <w:hideMark/>
          </w:tcPr>
          <w:p w:rsidR="003842EB" w:rsidRPr="003842EB" w:rsidRDefault="003842EB" w:rsidP="00844E8B">
            <w:pPr>
              <w:rPr>
                <w:b/>
                <w:sz w:val="28"/>
                <w:szCs w:val="28"/>
                <w:lang w:val="uk-UA"/>
              </w:rPr>
            </w:pPr>
            <w:r w:rsidRPr="003842EB">
              <w:rPr>
                <w:b/>
                <w:sz w:val="28"/>
                <w:szCs w:val="28"/>
                <w:lang w:val="uk-UA"/>
              </w:rPr>
              <w:t>1</w:t>
            </w:r>
            <w:r w:rsidRPr="003842EB">
              <w:rPr>
                <w:b/>
                <w:sz w:val="28"/>
                <w:szCs w:val="28"/>
                <w:lang w:val="uk-UA"/>
              </w:rPr>
              <w:t xml:space="preserve"> 440 </w:t>
            </w:r>
            <w:r w:rsidRPr="003842EB">
              <w:rPr>
                <w:b/>
                <w:sz w:val="28"/>
                <w:szCs w:val="28"/>
                <w:lang w:val="uk-UA"/>
              </w:rPr>
              <w:t>000</w:t>
            </w:r>
          </w:p>
        </w:tc>
      </w:tr>
    </w:tbl>
    <w:p w:rsidR="003842EB" w:rsidRPr="003842EB" w:rsidRDefault="003842EB" w:rsidP="003842EB">
      <w:pPr>
        <w:rPr>
          <w:sz w:val="28"/>
          <w:szCs w:val="28"/>
          <w:lang w:val="uk-UA"/>
        </w:rPr>
      </w:pPr>
    </w:p>
    <w:p w:rsidR="003842EB" w:rsidRPr="003842EB" w:rsidRDefault="003842EB" w:rsidP="003842EB">
      <w:pPr>
        <w:rPr>
          <w:sz w:val="28"/>
          <w:szCs w:val="28"/>
          <w:lang w:val="uk-UA"/>
        </w:rPr>
      </w:pPr>
      <w:bookmarkStart w:id="0" w:name="_GoBack"/>
      <w:bookmarkEnd w:id="0"/>
    </w:p>
    <w:sectPr w:rsidR="003842EB" w:rsidRPr="003842EB" w:rsidSect="002A4C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B"/>
    <w:rsid w:val="002A4CF8"/>
    <w:rsid w:val="003842EB"/>
    <w:rsid w:val="009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63291A"/>
  <w15:chartTrackingRefBased/>
  <w15:docId w15:val="{B023A131-726D-BB46-BDBD-D589F570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2018-05-17T06:22:00Z</dcterms:created>
  <dcterms:modified xsi:type="dcterms:W3CDTF">2018-05-17T06:27:00Z</dcterms:modified>
</cp:coreProperties>
</file>