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6DA" w:rsidRPr="008156DA" w:rsidRDefault="00AE3119" w:rsidP="00AE3119">
      <w:pPr>
        <w:rPr>
          <w:sz w:val="28"/>
          <w:szCs w:val="28"/>
        </w:rPr>
      </w:pPr>
      <w:r w:rsidRPr="008156DA">
        <w:rPr>
          <w:sz w:val="28"/>
          <w:szCs w:val="28"/>
        </w:rPr>
        <w:t>Орієнтовна вартість (кошторис) проекту</w:t>
      </w:r>
      <w:r w:rsidR="008156DA" w:rsidRPr="008156DA">
        <w:rPr>
          <w:sz w:val="28"/>
          <w:szCs w:val="28"/>
        </w:rPr>
        <w:t>:</w:t>
      </w:r>
    </w:p>
    <w:p w:rsidR="00AE3119" w:rsidRPr="008156DA" w:rsidRDefault="008156DA" w:rsidP="00AE3119">
      <w:pPr>
        <w:rPr>
          <w:b/>
          <w:sz w:val="28"/>
          <w:szCs w:val="28"/>
        </w:rPr>
      </w:pPr>
      <w:r w:rsidRPr="008156DA">
        <w:rPr>
          <w:b/>
          <w:sz w:val="28"/>
          <w:szCs w:val="28"/>
        </w:rPr>
        <w:t xml:space="preserve">Облаштування футбольного майданчика </w:t>
      </w:r>
      <w:r w:rsidR="00AE3119" w:rsidRPr="008156DA">
        <w:rPr>
          <w:b/>
          <w:sz w:val="28"/>
          <w:szCs w:val="28"/>
        </w:rPr>
        <w:t xml:space="preserve"> </w:t>
      </w:r>
    </w:p>
    <w:tbl>
      <w:tblPr>
        <w:tblW w:w="928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8" w:space="0" w:color="000000"/>
          <w:insideV w:val="doub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332"/>
        <w:gridCol w:w="2956"/>
      </w:tblGrid>
      <w:tr w:rsidR="00AE3119" w:rsidRPr="008E14C7" w:rsidTr="00905AD2">
        <w:trPr>
          <w:trHeight w:val="544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200780" w:rsidRDefault="00AE3119" w:rsidP="00905AD2">
            <w:pPr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Складові завдання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200780" w:rsidRDefault="00AE3119" w:rsidP="00905AD2">
            <w:pPr>
              <w:spacing w:line="216" w:lineRule="auto"/>
              <w:jc w:val="center"/>
              <w:rPr>
                <w:szCs w:val="25"/>
              </w:rPr>
            </w:pPr>
            <w:r w:rsidRPr="00200780">
              <w:rPr>
                <w:szCs w:val="25"/>
              </w:rPr>
              <w:t>Орієнтовна вартість, гривень</w:t>
            </w: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AE3119" w:rsidRDefault="00AE3119" w:rsidP="0096248E">
            <w:pPr>
              <w:jc w:val="both"/>
              <w:rPr>
                <w:sz w:val="24"/>
                <w:szCs w:val="24"/>
              </w:rPr>
            </w:pPr>
            <w:r w:rsidRPr="008E14C7">
              <w:rPr>
                <w:sz w:val="25"/>
                <w:szCs w:val="25"/>
              </w:rPr>
              <w:t>1.</w:t>
            </w:r>
            <w:r w:rsidRPr="00B5256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Футбольні</w:t>
            </w:r>
            <w:r w:rsidRPr="00B52561">
              <w:rPr>
                <w:sz w:val="24"/>
                <w:szCs w:val="24"/>
              </w:rPr>
              <w:t xml:space="preserve"> </w:t>
            </w:r>
            <w:proofErr w:type="spellStart"/>
            <w:r w:rsidRPr="00B52561">
              <w:rPr>
                <w:sz w:val="24"/>
                <w:szCs w:val="24"/>
              </w:rPr>
              <w:t>вор</w:t>
            </w:r>
            <w:r w:rsidR="0096248E">
              <w:rPr>
                <w:sz w:val="24"/>
                <w:szCs w:val="24"/>
              </w:rPr>
              <w:t>от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96248E">
              <w:rPr>
                <w:sz w:val="24"/>
                <w:szCs w:val="24"/>
              </w:rPr>
              <w:t xml:space="preserve">(комплект, </w:t>
            </w:r>
            <w:r w:rsidR="0096248E">
              <w:rPr>
                <w:sz w:val="25"/>
                <w:szCs w:val="25"/>
              </w:rPr>
              <w:t>виготовлення, встановлення)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96248E" w:rsidP="00405D3C">
            <w:pPr>
              <w:rPr>
                <w:sz w:val="25"/>
                <w:szCs w:val="25"/>
              </w:rPr>
            </w:pPr>
            <w:r>
              <w:rPr>
                <w:sz w:val="24"/>
                <w:szCs w:val="24"/>
              </w:rPr>
              <w:t>45</w:t>
            </w:r>
            <w:r w:rsidR="00405D3C">
              <w:rPr>
                <w:sz w:val="24"/>
                <w:szCs w:val="24"/>
              </w:rPr>
              <w:t xml:space="preserve"> 000</w:t>
            </w:r>
            <w:r>
              <w:rPr>
                <w:sz w:val="24"/>
                <w:szCs w:val="24"/>
              </w:rPr>
              <w:t xml:space="preserve"> гривень</w:t>
            </w: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2.</w:t>
            </w:r>
            <w:r>
              <w:rPr>
                <w:sz w:val="25"/>
                <w:szCs w:val="25"/>
              </w:rPr>
              <w:t xml:space="preserve"> Чотири лавочки</w:t>
            </w:r>
            <w:r w:rsidR="0096248E">
              <w:rPr>
                <w:sz w:val="25"/>
                <w:szCs w:val="25"/>
              </w:rPr>
              <w:t xml:space="preserve"> (</w:t>
            </w:r>
            <w:proofErr w:type="spellStart"/>
            <w:r w:rsidR="0096248E">
              <w:rPr>
                <w:sz w:val="25"/>
                <w:szCs w:val="25"/>
              </w:rPr>
              <w:t>+виготовлення</w:t>
            </w:r>
            <w:proofErr w:type="spellEnd"/>
            <w:r w:rsidR="0096248E">
              <w:rPr>
                <w:sz w:val="25"/>
                <w:szCs w:val="25"/>
              </w:rPr>
              <w:t>, встановлення)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96248E" w:rsidP="00905A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10 400 гривень</w:t>
            </w: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3.</w:t>
            </w:r>
            <w:r>
              <w:rPr>
                <w:sz w:val="25"/>
                <w:szCs w:val="25"/>
              </w:rPr>
              <w:t xml:space="preserve"> Чотири сміттєві урни </w:t>
            </w:r>
            <w:r w:rsidR="0096248E">
              <w:rPr>
                <w:sz w:val="25"/>
                <w:szCs w:val="25"/>
              </w:rPr>
              <w:t>(</w:t>
            </w:r>
            <w:proofErr w:type="spellStart"/>
            <w:r w:rsidR="0096248E">
              <w:rPr>
                <w:sz w:val="25"/>
                <w:szCs w:val="25"/>
              </w:rPr>
              <w:t>+виготовлення</w:t>
            </w:r>
            <w:proofErr w:type="spellEnd"/>
            <w:r w:rsidR="0096248E">
              <w:rPr>
                <w:sz w:val="25"/>
                <w:szCs w:val="25"/>
              </w:rPr>
              <w:t>, встановлення)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96248E" w:rsidP="00905A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2000 гривень</w:t>
            </w: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96248E" w:rsidRDefault="00AE3119" w:rsidP="00AE3119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4.</w:t>
            </w:r>
            <w:r>
              <w:rPr>
                <w:sz w:val="25"/>
                <w:szCs w:val="25"/>
              </w:rPr>
              <w:t xml:space="preserve"> 10 метрів сітки для огорожі</w:t>
            </w:r>
            <w:r w:rsidR="0096248E">
              <w:rPr>
                <w:sz w:val="25"/>
                <w:szCs w:val="25"/>
              </w:rPr>
              <w:t xml:space="preserve"> (3 м висота, 30м</w:t>
            </w:r>
            <w:r w:rsidR="0096248E" w:rsidRPr="0096248E">
              <w:rPr>
                <w:sz w:val="25"/>
                <w:szCs w:val="25"/>
                <w:vertAlign w:val="superscript"/>
              </w:rPr>
              <w:t>2</w:t>
            </w:r>
            <w:r w:rsidR="0096248E">
              <w:rPr>
                <w:sz w:val="25"/>
                <w:szCs w:val="25"/>
                <w:vertAlign w:val="superscript"/>
              </w:rPr>
              <w:t xml:space="preserve">  </w:t>
            </w:r>
            <w:r w:rsidR="0096248E">
              <w:rPr>
                <w:sz w:val="25"/>
                <w:szCs w:val="25"/>
              </w:rPr>
              <w:t>)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96248E" w:rsidP="0096248E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39 000 гривень</w:t>
            </w: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5.</w:t>
            </w:r>
            <w:r w:rsidR="0096248E">
              <w:rPr>
                <w:sz w:val="25"/>
                <w:szCs w:val="25"/>
              </w:rPr>
              <w:t xml:space="preserve"> Проектно-кошторисна документація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96248E" w:rsidP="00905A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20 000 гривень</w:t>
            </w: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6.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7.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rPr>
                <w:sz w:val="25"/>
                <w:szCs w:val="25"/>
              </w:rPr>
            </w:pPr>
          </w:p>
        </w:tc>
      </w:tr>
      <w:tr w:rsidR="00AE3119" w:rsidRPr="008E14C7" w:rsidTr="00905AD2">
        <w:trPr>
          <w:trHeight w:val="20"/>
          <w:jc w:val="center"/>
        </w:trPr>
        <w:tc>
          <w:tcPr>
            <w:tcW w:w="6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AE3119" w:rsidP="00905AD2">
            <w:pPr>
              <w:jc w:val="right"/>
              <w:rPr>
                <w:sz w:val="25"/>
                <w:szCs w:val="25"/>
              </w:rPr>
            </w:pPr>
            <w:r w:rsidRPr="008E14C7">
              <w:rPr>
                <w:sz w:val="25"/>
                <w:szCs w:val="25"/>
              </w:rPr>
              <w:t>РАЗОМ: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</w:tcPr>
          <w:p w:rsidR="00AE3119" w:rsidRPr="008E14C7" w:rsidRDefault="00405D3C" w:rsidP="00905AD2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Орієнтовно 120 000 гривень</w:t>
            </w:r>
          </w:p>
        </w:tc>
      </w:tr>
    </w:tbl>
    <w:p w:rsidR="00B91E06" w:rsidRPr="0096248E" w:rsidRDefault="00B91E06"/>
    <w:p w:rsidR="00193651" w:rsidRPr="00193651" w:rsidRDefault="00193651" w:rsidP="00193651">
      <w:pPr>
        <w:shd w:val="clear" w:color="auto" w:fill="FFFFFF"/>
        <w:spacing w:after="92" w:line="240" w:lineRule="auto"/>
        <w:jc w:val="center"/>
        <w:textAlignment w:val="baseline"/>
        <w:rPr>
          <w:rFonts w:ascii="Arial" w:eastAsia="Times New Roman" w:hAnsi="Arial" w:cs="Arial"/>
          <w:color w:val="535353"/>
          <w:sz w:val="13"/>
          <w:szCs w:val="13"/>
        </w:rPr>
      </w:pPr>
    </w:p>
    <w:p w:rsidR="00B91E06" w:rsidRPr="00B91E06" w:rsidRDefault="00B91E06">
      <w:pPr>
        <w:rPr>
          <w:lang w:val="ru-RU"/>
        </w:rPr>
      </w:pPr>
    </w:p>
    <w:sectPr w:rsidR="00B91E06" w:rsidRPr="00B91E06" w:rsidSect="00030C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AE3119"/>
    <w:rsid w:val="00030CFA"/>
    <w:rsid w:val="00193651"/>
    <w:rsid w:val="00313760"/>
    <w:rsid w:val="00405D3C"/>
    <w:rsid w:val="00580DFA"/>
    <w:rsid w:val="008156DA"/>
    <w:rsid w:val="0096248E"/>
    <w:rsid w:val="00AE3119"/>
    <w:rsid w:val="00B91E06"/>
    <w:rsid w:val="00D84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936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59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4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60267">
          <w:marLeft w:val="0"/>
          <w:marRight w:val="0"/>
          <w:marTop w:val="0"/>
          <w:marBottom w:val="3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4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0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8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6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3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35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04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0559">
          <w:marLeft w:val="0"/>
          <w:marRight w:val="0"/>
          <w:marTop w:val="0"/>
          <w:marBottom w:val="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User4</cp:lastModifiedBy>
  <cp:revision>3</cp:revision>
  <dcterms:created xsi:type="dcterms:W3CDTF">2017-08-14T14:18:00Z</dcterms:created>
  <dcterms:modified xsi:type="dcterms:W3CDTF">2017-08-14T14:19:00Z</dcterms:modified>
</cp:coreProperties>
</file>