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8B" w:rsidRDefault="0040388B" w:rsidP="0040388B">
      <w:pPr>
        <w:spacing w:after="120"/>
        <w:jc w:val="center"/>
        <w:rPr>
          <w:b/>
          <w:szCs w:val="28"/>
          <w:lang w:val="ru-RU"/>
        </w:rPr>
      </w:pPr>
      <w:r w:rsidRPr="0040388B">
        <w:rPr>
          <w:b/>
          <w:szCs w:val="28"/>
        </w:rPr>
        <w:t>«Благоустрій території поблизу вулиці Перспективної в смт Квасилів»</w:t>
      </w:r>
    </w:p>
    <w:p w:rsidR="0040388B" w:rsidRPr="0040388B" w:rsidRDefault="0040388B" w:rsidP="0040388B">
      <w:pPr>
        <w:spacing w:after="120"/>
        <w:jc w:val="center"/>
        <w:rPr>
          <w:b/>
          <w:szCs w:val="28"/>
          <w:lang w:val="ru-RU"/>
        </w:rPr>
      </w:pPr>
    </w:p>
    <w:p w:rsidR="00E959C9" w:rsidRPr="00C55579" w:rsidRDefault="00E959C9" w:rsidP="00E959C9">
      <w:pPr>
        <w:spacing w:after="120"/>
        <w:rPr>
          <w:szCs w:val="25"/>
        </w:rPr>
      </w:pPr>
      <w:r w:rsidRPr="00C55579">
        <w:rPr>
          <w:b/>
          <w:szCs w:val="25"/>
        </w:rPr>
        <w:t>Орієнтовна вартість (кошторис) проєкту</w:t>
      </w:r>
      <w:r w:rsidRPr="00C55579">
        <w:rPr>
          <w:i/>
          <w:szCs w:val="25"/>
        </w:rPr>
        <w:t>(всі складові проєкту та їх орієнтовна вартість)</w:t>
      </w:r>
      <w:r w:rsidRPr="00C55579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E959C9" w:rsidRPr="00C55579" w:rsidTr="00E40E07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E959C9" w:rsidP="00E40E07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E959C9" w:rsidP="00E40E07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Орієнтовна вартість, гривень</w:t>
            </w:r>
          </w:p>
        </w:tc>
      </w:tr>
      <w:tr w:rsidR="00E959C9" w:rsidRPr="00C55579" w:rsidTr="00E40E0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E959C9" w:rsidP="00AF37F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 </w:t>
            </w:r>
            <w:r w:rsidR="00AF37F3">
              <w:rPr>
                <w:sz w:val="25"/>
                <w:szCs w:val="25"/>
              </w:rPr>
              <w:t>Проєктні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AF37F3" w:rsidP="00E40E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</w:t>
            </w:r>
            <w:r w:rsidR="00E959C9">
              <w:rPr>
                <w:sz w:val="25"/>
                <w:szCs w:val="25"/>
              </w:rPr>
              <w:t> 000,00</w:t>
            </w:r>
          </w:p>
        </w:tc>
      </w:tr>
      <w:tr w:rsidR="00E959C9" w:rsidRPr="00C55579" w:rsidTr="00E40E07">
        <w:trPr>
          <w:trHeight w:val="475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E959C9" w:rsidP="00AF37F3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 xml:space="preserve"> </w:t>
            </w:r>
            <w:r w:rsidR="00AF37F3">
              <w:rPr>
                <w:sz w:val="25"/>
                <w:szCs w:val="25"/>
              </w:rPr>
              <w:t>Підготовчі роботи</w:t>
            </w:r>
            <w:r w:rsidR="006C34E1">
              <w:rPr>
                <w:sz w:val="25"/>
                <w:szCs w:val="25"/>
              </w:rPr>
              <w:t xml:space="preserve">, вирівнювання території, очистка її від кущів та заростей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AF37F3" w:rsidP="00E40E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</w:t>
            </w:r>
            <w:r w:rsidR="00E959C9">
              <w:rPr>
                <w:sz w:val="25"/>
                <w:szCs w:val="25"/>
              </w:rPr>
              <w:t> 000,00</w:t>
            </w:r>
          </w:p>
        </w:tc>
      </w:tr>
      <w:tr w:rsidR="00E959C9" w:rsidRPr="00C55579" w:rsidTr="00E40E07">
        <w:trPr>
          <w:trHeight w:val="64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E959C9" w:rsidP="00AF37F3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3.</w:t>
            </w:r>
            <w:r>
              <w:rPr>
                <w:sz w:val="25"/>
                <w:szCs w:val="25"/>
              </w:rPr>
              <w:t xml:space="preserve"> </w:t>
            </w:r>
            <w:r w:rsidR="00AF37F3">
              <w:rPr>
                <w:sz w:val="25"/>
                <w:szCs w:val="25"/>
              </w:rPr>
              <w:t>Закупівля та висадка саджанців дерев, облаштування елементів ландшафтного дизайну, зелених насаджень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AF37F3" w:rsidP="00E40E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</w:t>
            </w:r>
            <w:r w:rsidR="00E959C9">
              <w:rPr>
                <w:sz w:val="25"/>
                <w:szCs w:val="25"/>
              </w:rPr>
              <w:t> 000,00</w:t>
            </w:r>
          </w:p>
        </w:tc>
      </w:tr>
      <w:tr w:rsidR="00E959C9" w:rsidRPr="00C55579" w:rsidTr="00E40E07">
        <w:trPr>
          <w:trHeight w:val="497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E959C9" w:rsidP="00195355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4.</w:t>
            </w:r>
            <w:r w:rsidR="00195355">
              <w:t xml:space="preserve"> </w:t>
            </w:r>
            <w:r w:rsidR="00195355">
              <w:rPr>
                <w:sz w:val="25"/>
                <w:szCs w:val="25"/>
              </w:rPr>
              <w:t>О</w:t>
            </w:r>
            <w:r w:rsidR="00195355" w:rsidRPr="00195355">
              <w:rPr>
                <w:sz w:val="25"/>
                <w:szCs w:val="25"/>
              </w:rPr>
              <w:t>бл</w:t>
            </w:r>
            <w:r w:rsidR="00471A8B">
              <w:rPr>
                <w:sz w:val="25"/>
                <w:szCs w:val="25"/>
              </w:rPr>
              <w:t>аднання зон відпочинку лавками</w:t>
            </w:r>
            <w:r w:rsidR="00195355" w:rsidRPr="00195355">
              <w:rPr>
                <w:sz w:val="25"/>
                <w:szCs w:val="25"/>
              </w:rPr>
              <w:t xml:space="preserve"> та урнами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BC6501" w:rsidP="00E40E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195355">
              <w:rPr>
                <w:sz w:val="25"/>
                <w:szCs w:val="25"/>
              </w:rPr>
              <w:t>00</w:t>
            </w:r>
            <w:r w:rsidR="00E959C9">
              <w:rPr>
                <w:sz w:val="25"/>
                <w:szCs w:val="25"/>
              </w:rPr>
              <w:t> 000,00</w:t>
            </w:r>
          </w:p>
        </w:tc>
      </w:tr>
      <w:tr w:rsidR="00E959C9" w:rsidRPr="00C55579" w:rsidTr="00E40E0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E959C9" w:rsidP="00E40E07">
            <w:pPr>
              <w:jc w:val="right"/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959C9" w:rsidRPr="00C55579" w:rsidRDefault="00E959C9" w:rsidP="00E40E0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1 000 000,00</w:t>
            </w:r>
          </w:p>
        </w:tc>
      </w:tr>
    </w:tbl>
    <w:p w:rsidR="00BD7CBB" w:rsidRDefault="00BD7CBB"/>
    <w:sectPr w:rsidR="00BD7CBB" w:rsidSect="00847D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7CBB"/>
    <w:rsid w:val="00020F33"/>
    <w:rsid w:val="00170624"/>
    <w:rsid w:val="00195355"/>
    <w:rsid w:val="0040388B"/>
    <w:rsid w:val="00471A8B"/>
    <w:rsid w:val="00565917"/>
    <w:rsid w:val="006C34E1"/>
    <w:rsid w:val="00847D60"/>
    <w:rsid w:val="008B12F3"/>
    <w:rsid w:val="00AF37F3"/>
    <w:rsid w:val="00BC6501"/>
    <w:rsid w:val="00BD7CBB"/>
    <w:rsid w:val="00E959C9"/>
    <w:rsid w:val="00F650F2"/>
    <w:rsid w:val="00FE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C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70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17062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706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062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706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706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0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dcterms:created xsi:type="dcterms:W3CDTF">2021-05-27T13:10:00Z</dcterms:created>
  <dcterms:modified xsi:type="dcterms:W3CDTF">2021-08-19T06:07:00Z</dcterms:modified>
</cp:coreProperties>
</file>