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560" w:rsidRPr="003A2560" w:rsidRDefault="003A2560" w:rsidP="003A2560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3A256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Благоустрій території ЗДО </w:t>
      </w:r>
      <w:r w:rsidR="00FB03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(ясла-садок) </w:t>
      </w:r>
      <w:bookmarkStart w:id="0" w:name="_GoBack"/>
      <w:bookmarkEnd w:id="0"/>
      <w:r w:rsidRPr="003A256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№2 м.Рівне, вул.Дубенська, будинок 46-Б</w:t>
      </w:r>
    </w:p>
    <w:tbl>
      <w:tblPr>
        <w:tblStyle w:val="PlainTable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02"/>
        <w:gridCol w:w="2937"/>
      </w:tblGrid>
      <w:tr w:rsidR="00AB773E" w:rsidRPr="00F47F04" w:rsidTr="00F47F04">
        <w:trPr>
          <w:cnfStyle w:val="100000000000"/>
          <w:trHeight w:val="360"/>
        </w:trPr>
        <w:tc>
          <w:tcPr>
            <w:cnfStyle w:val="001000000100"/>
            <w:tcW w:w="9339" w:type="dxa"/>
            <w:gridSpan w:val="2"/>
            <w:tcBorders>
              <w:bottom w:val="none" w:sz="0" w:space="0" w:color="auto"/>
              <w:right w:val="none" w:sz="0" w:space="0" w:color="auto"/>
            </w:tcBorders>
            <w:noWrap/>
            <w:hideMark/>
          </w:tcPr>
          <w:p w:rsidR="00AB773E" w:rsidRPr="00F47F04" w:rsidRDefault="00AB773E" w:rsidP="00AB773E">
            <w:pPr>
              <w:keepNext/>
              <w:keepLines/>
              <w:spacing w:before="40"/>
              <w:outlineLvl w:val="1"/>
              <w:rPr>
                <w:rFonts w:eastAsiaTheme="majorEastAsia" w:cstheme="minorHAnsi"/>
                <w:sz w:val="32"/>
                <w:szCs w:val="32"/>
              </w:rPr>
            </w:pPr>
            <w:r w:rsidRPr="00F47F04">
              <w:rPr>
                <w:rFonts w:eastAsiaTheme="majorEastAsia" w:cstheme="minorHAnsi"/>
                <w:sz w:val="32"/>
                <w:szCs w:val="32"/>
              </w:rPr>
              <w:t>Орієнтовна вартість (кошторис) проекту</w:t>
            </w:r>
          </w:p>
        </w:tc>
      </w:tr>
      <w:tr w:rsidR="00AB773E" w:rsidRPr="00F47F04" w:rsidTr="00F47F04">
        <w:trPr>
          <w:cnfStyle w:val="000000100000"/>
          <w:trHeight w:val="740"/>
        </w:trPr>
        <w:tc>
          <w:tcPr>
            <w:cnfStyle w:val="001000000000"/>
            <w:tcW w:w="6402" w:type="dxa"/>
            <w:tcBorders>
              <w:right w:val="none" w:sz="0" w:space="0" w:color="auto"/>
            </w:tcBorders>
            <w:hideMark/>
          </w:tcPr>
          <w:p w:rsidR="00AB773E" w:rsidRPr="00F47F04" w:rsidRDefault="00AB773E" w:rsidP="00AB773E">
            <w:pPr>
              <w:keepNext/>
              <w:keepLines/>
              <w:spacing w:before="40"/>
              <w:outlineLvl w:val="1"/>
              <w:rPr>
                <w:rFonts w:eastAsiaTheme="majorEastAsia" w:cstheme="minorHAnsi"/>
                <w:sz w:val="32"/>
                <w:szCs w:val="32"/>
              </w:rPr>
            </w:pPr>
            <w:r w:rsidRPr="00F47F04">
              <w:rPr>
                <w:rFonts w:eastAsiaTheme="majorEastAsia" w:cstheme="minorHAnsi"/>
                <w:sz w:val="32"/>
                <w:szCs w:val="32"/>
              </w:rPr>
              <w:t>Види робіт</w:t>
            </w:r>
          </w:p>
        </w:tc>
        <w:tc>
          <w:tcPr>
            <w:tcW w:w="2937" w:type="dxa"/>
            <w:hideMark/>
          </w:tcPr>
          <w:p w:rsidR="00AB773E" w:rsidRPr="00F47F04" w:rsidRDefault="00AB773E" w:rsidP="00AB773E">
            <w:pPr>
              <w:keepNext/>
              <w:keepLines/>
              <w:spacing w:before="40"/>
              <w:outlineLvl w:val="1"/>
              <w:cnfStyle w:val="000000100000"/>
              <w:rPr>
                <w:rFonts w:eastAsiaTheme="majorEastAsia" w:cstheme="minorHAnsi"/>
                <w:sz w:val="32"/>
                <w:szCs w:val="32"/>
              </w:rPr>
            </w:pPr>
            <w:r w:rsidRPr="00F47F04">
              <w:rPr>
                <w:rFonts w:eastAsiaTheme="majorEastAsia" w:cstheme="minorHAnsi"/>
                <w:sz w:val="32"/>
                <w:szCs w:val="32"/>
              </w:rPr>
              <w:t>Орієнтовна вартість, грн</w:t>
            </w:r>
          </w:p>
        </w:tc>
      </w:tr>
      <w:tr w:rsidR="00F47F04" w:rsidRPr="00F47F04" w:rsidTr="00F47F04">
        <w:trPr>
          <w:trHeight w:val="740"/>
        </w:trPr>
        <w:tc>
          <w:tcPr>
            <w:cnfStyle w:val="001000000000"/>
            <w:tcW w:w="6402" w:type="dxa"/>
            <w:hideMark/>
          </w:tcPr>
          <w:p w:rsidR="00F47F04" w:rsidRPr="00F47F04" w:rsidRDefault="00F47F04" w:rsidP="00F47F04">
            <w:pPr>
              <w:pStyle w:val="a3"/>
              <w:keepNext/>
              <w:keepLines/>
              <w:numPr>
                <w:ilvl w:val="0"/>
                <w:numId w:val="1"/>
              </w:numPr>
              <w:spacing w:before="40"/>
              <w:outlineLvl w:val="1"/>
              <w:rPr>
                <w:rFonts w:eastAsiaTheme="majorEastAsia" w:cstheme="minorHAnsi"/>
                <w:sz w:val="32"/>
                <w:szCs w:val="32"/>
              </w:rPr>
            </w:pPr>
            <w:r>
              <w:rPr>
                <w:rFonts w:eastAsiaTheme="majorEastAsia" w:cstheme="minorHAnsi"/>
                <w:sz w:val="32"/>
                <w:szCs w:val="32"/>
              </w:rPr>
              <w:t>Проектні роботи</w:t>
            </w:r>
          </w:p>
        </w:tc>
        <w:tc>
          <w:tcPr>
            <w:tcW w:w="2937" w:type="dxa"/>
            <w:hideMark/>
          </w:tcPr>
          <w:p w:rsidR="00F47F04" w:rsidRPr="00F47F04" w:rsidRDefault="00F47F04" w:rsidP="00AB773E">
            <w:pPr>
              <w:keepNext/>
              <w:keepLines/>
              <w:spacing w:before="40"/>
              <w:outlineLvl w:val="1"/>
              <w:cnfStyle w:val="000000000000"/>
              <w:rPr>
                <w:rFonts w:eastAsiaTheme="majorEastAsia" w:cstheme="minorHAnsi"/>
                <w:sz w:val="32"/>
                <w:szCs w:val="32"/>
              </w:rPr>
            </w:pPr>
            <w:r>
              <w:rPr>
                <w:rFonts w:eastAsiaTheme="majorEastAsia" w:cstheme="minorHAnsi"/>
                <w:sz w:val="32"/>
                <w:szCs w:val="32"/>
              </w:rPr>
              <w:t>50 000</w:t>
            </w:r>
          </w:p>
        </w:tc>
      </w:tr>
      <w:tr w:rsidR="00F47F04" w:rsidRPr="00F47F04" w:rsidTr="00F47F04">
        <w:trPr>
          <w:cnfStyle w:val="000000100000"/>
          <w:trHeight w:val="740"/>
        </w:trPr>
        <w:tc>
          <w:tcPr>
            <w:cnfStyle w:val="001000000000"/>
            <w:tcW w:w="6402" w:type="dxa"/>
            <w:hideMark/>
          </w:tcPr>
          <w:p w:rsidR="00F47F04" w:rsidRDefault="00F47F04" w:rsidP="00F47F04">
            <w:pPr>
              <w:pStyle w:val="a3"/>
              <w:keepNext/>
              <w:keepLines/>
              <w:numPr>
                <w:ilvl w:val="0"/>
                <w:numId w:val="1"/>
              </w:numPr>
              <w:spacing w:before="40"/>
              <w:outlineLvl w:val="1"/>
              <w:rPr>
                <w:rFonts w:eastAsiaTheme="majorEastAsia" w:cstheme="minorHAnsi"/>
                <w:sz w:val="32"/>
                <w:szCs w:val="32"/>
              </w:rPr>
            </w:pPr>
            <w:r>
              <w:rPr>
                <w:rFonts w:eastAsiaTheme="majorEastAsia" w:cstheme="minorHAnsi"/>
                <w:sz w:val="32"/>
                <w:szCs w:val="32"/>
              </w:rPr>
              <w:t>Благоустрій території - доріжки, лавки, смітники, дитячий майданчик тощо</w:t>
            </w:r>
          </w:p>
        </w:tc>
        <w:tc>
          <w:tcPr>
            <w:tcW w:w="2937" w:type="dxa"/>
            <w:hideMark/>
          </w:tcPr>
          <w:p w:rsidR="00F47F04" w:rsidRDefault="00F47F04" w:rsidP="00AB773E">
            <w:pPr>
              <w:keepNext/>
              <w:keepLines/>
              <w:spacing w:before="40"/>
              <w:outlineLvl w:val="1"/>
              <w:cnfStyle w:val="000000100000"/>
              <w:rPr>
                <w:rFonts w:eastAsiaTheme="majorEastAsia" w:cstheme="minorHAnsi"/>
                <w:sz w:val="32"/>
                <w:szCs w:val="32"/>
              </w:rPr>
            </w:pPr>
            <w:r>
              <w:rPr>
                <w:rFonts w:eastAsiaTheme="majorEastAsia" w:cstheme="minorHAnsi"/>
                <w:sz w:val="32"/>
                <w:szCs w:val="32"/>
              </w:rPr>
              <w:t>700 000</w:t>
            </w:r>
          </w:p>
        </w:tc>
      </w:tr>
      <w:tr w:rsidR="00AB773E" w:rsidRPr="00F47F04" w:rsidTr="00F47F04">
        <w:trPr>
          <w:trHeight w:val="71"/>
        </w:trPr>
        <w:tc>
          <w:tcPr>
            <w:cnfStyle w:val="001000000000"/>
            <w:tcW w:w="6402" w:type="dxa"/>
            <w:tcBorders>
              <w:right w:val="none" w:sz="0" w:space="0" w:color="auto"/>
            </w:tcBorders>
            <w:hideMark/>
          </w:tcPr>
          <w:p w:rsidR="00AB773E" w:rsidRPr="00F47F04" w:rsidRDefault="00AB773E" w:rsidP="00AB773E">
            <w:pPr>
              <w:keepNext/>
              <w:keepLines/>
              <w:spacing w:before="40"/>
              <w:outlineLvl w:val="1"/>
              <w:rPr>
                <w:rFonts w:eastAsiaTheme="majorEastAsia" w:cstheme="minorHAnsi"/>
                <w:sz w:val="32"/>
                <w:szCs w:val="32"/>
              </w:rPr>
            </w:pPr>
            <w:r w:rsidRPr="00F47F04">
              <w:rPr>
                <w:rFonts w:eastAsiaTheme="majorEastAsia" w:cstheme="minorHAnsi"/>
                <w:sz w:val="32"/>
                <w:szCs w:val="32"/>
              </w:rPr>
              <w:t>РАЗОМ:</w:t>
            </w:r>
          </w:p>
        </w:tc>
        <w:tc>
          <w:tcPr>
            <w:tcW w:w="2937" w:type="dxa"/>
            <w:hideMark/>
          </w:tcPr>
          <w:p w:rsidR="00AB773E" w:rsidRPr="00F47F04" w:rsidRDefault="005027CB" w:rsidP="00AB773E">
            <w:pPr>
              <w:keepNext/>
              <w:keepLines/>
              <w:spacing w:before="40"/>
              <w:outlineLvl w:val="1"/>
              <w:cnfStyle w:val="000000000000"/>
              <w:rPr>
                <w:rFonts w:eastAsiaTheme="majorEastAsia" w:cstheme="minorHAnsi"/>
                <w:sz w:val="32"/>
                <w:szCs w:val="32"/>
                <w:lang w:val="uk-UA"/>
              </w:rPr>
            </w:pPr>
            <w:r w:rsidRPr="00F47F04">
              <w:rPr>
                <w:rFonts w:eastAsiaTheme="majorEastAsia" w:cstheme="minorHAnsi"/>
                <w:sz w:val="32"/>
                <w:szCs w:val="32"/>
                <w:lang w:val="uk-UA"/>
              </w:rPr>
              <w:t>750 000</w:t>
            </w:r>
          </w:p>
        </w:tc>
      </w:tr>
    </w:tbl>
    <w:p w:rsidR="00AB773E" w:rsidRPr="00AB773E" w:rsidRDefault="00AB773E" w:rsidP="00AB773E">
      <w:pPr>
        <w:spacing w:after="0" w:line="240" w:lineRule="auto"/>
        <w:rPr>
          <w:rFonts w:cstheme="minorHAnsi"/>
          <w:sz w:val="32"/>
          <w:szCs w:val="32"/>
        </w:rPr>
      </w:pPr>
    </w:p>
    <w:p w:rsidR="00B01217" w:rsidRDefault="00B01217"/>
    <w:sectPr w:rsidR="00B01217" w:rsidSect="00FC47E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EC595F"/>
    <w:multiLevelType w:val="hybridMultilevel"/>
    <w:tmpl w:val="E87673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B773E"/>
    <w:rsid w:val="003A2560"/>
    <w:rsid w:val="005027CB"/>
    <w:rsid w:val="00577923"/>
    <w:rsid w:val="00AB773E"/>
    <w:rsid w:val="00B01217"/>
    <w:rsid w:val="00B1396C"/>
    <w:rsid w:val="00CB799D"/>
    <w:rsid w:val="00F2511D"/>
    <w:rsid w:val="00F47F04"/>
    <w:rsid w:val="00FB0396"/>
    <w:rsid w:val="00FC4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PlainTable3">
    <w:name w:val="Plain Table 3"/>
    <w:basedOn w:val="a1"/>
    <w:uiPriority w:val="43"/>
    <w:rsid w:val="00AB773E"/>
    <w:pPr>
      <w:spacing w:after="0" w:line="240" w:lineRule="auto"/>
    </w:pPr>
    <w:rPr>
      <w:sz w:val="24"/>
      <w:szCs w:val="24"/>
      <w:lang w:val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3">
    <w:name w:val="List Paragraph"/>
    <w:basedOn w:val="a"/>
    <w:uiPriority w:val="34"/>
    <w:qFormat/>
    <w:rsid w:val="00F47F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9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178</Words>
  <Characters>102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dcterms:created xsi:type="dcterms:W3CDTF">2020-05-27T09:42:00Z</dcterms:created>
  <dcterms:modified xsi:type="dcterms:W3CDTF">2021-08-11T09:11:00Z</dcterms:modified>
</cp:coreProperties>
</file>