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91" w:rsidRPr="002E0849" w:rsidRDefault="00602B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Облаштування спортивного майданчику з тренажерами різного типу </w:t>
      </w:r>
      <w:r w:rsidR="002E0849" w:rsidRPr="002E0849">
        <w:rPr>
          <w:rFonts w:ascii="Times New Roman" w:eastAsia="Times New Roman" w:hAnsi="Times New Roman" w:cs="Times New Roman"/>
          <w:b/>
          <w:sz w:val="28"/>
          <w:szCs w:val="28"/>
        </w:rPr>
        <w:t>на вул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иці Данила Галицького, 10</w:t>
      </w:r>
    </w:p>
    <w:p w:rsidR="00BD0091" w:rsidRPr="002E0849" w:rsidRDefault="002E0849">
      <w:pPr>
        <w:rPr>
          <w:rFonts w:ascii="Times New Roman" w:eastAsia="Times New Roman" w:hAnsi="Times New Roman" w:cs="Times New Roman"/>
          <w:sz w:val="28"/>
          <w:szCs w:val="28"/>
        </w:rPr>
      </w:pPr>
      <w:r w:rsidRPr="002E0849">
        <w:rPr>
          <w:rFonts w:ascii="Times New Roman" w:eastAsia="Times New Roman" w:hAnsi="Times New Roman" w:cs="Times New Roman"/>
          <w:b/>
          <w:sz w:val="28"/>
          <w:szCs w:val="28"/>
        </w:rPr>
        <w:t>Орієнтовна вартість (кошторис) проекту</w:t>
      </w:r>
      <w:r w:rsidRPr="002E0849">
        <w:rPr>
          <w:rFonts w:ascii="Times New Roman" w:eastAsia="Times New Roman" w:hAnsi="Times New Roman" w:cs="Times New Roman"/>
          <w:sz w:val="28"/>
          <w:szCs w:val="28"/>
        </w:rPr>
        <w:t xml:space="preserve"> (всі складові проекту та їх орієнтовна вартість):</w:t>
      </w:r>
    </w:p>
    <w:tbl>
      <w:tblPr>
        <w:tblStyle w:val="a7"/>
        <w:tblW w:w="92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Layout w:type="fixed"/>
        <w:tblLook w:val="0000"/>
      </w:tblPr>
      <w:tblGrid>
        <w:gridCol w:w="6332"/>
        <w:gridCol w:w="2956"/>
      </w:tblGrid>
      <w:tr w:rsidR="00BD0091" w:rsidRPr="002E0849">
        <w:trPr>
          <w:trHeight w:val="544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D0091" w:rsidRPr="002E0849" w:rsidRDefault="002E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D0091" w:rsidRPr="002E0849" w:rsidRDefault="002E08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>Орієнтовна вартість, гривень</w:t>
            </w:r>
          </w:p>
        </w:tc>
      </w:tr>
      <w:tr w:rsidR="00BD0091" w:rsidRPr="002E0849">
        <w:trPr>
          <w:trHeight w:val="544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D0091" w:rsidRPr="00602BA9" w:rsidRDefault="00077C3E" w:rsidP="00602BA9">
            <w:pPr>
              <w:pStyle w:val="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tag w:val="goog_rdk_0"/>
                <w:id w:val="1310899172"/>
              </w:sdtPr>
              <w:sdtContent/>
            </w:sdt>
            <w:r w:rsidR="00602BA9" w:rsidRPr="00602BA9">
              <w:rPr>
                <w:rFonts w:ascii="Times New Roman" w:hAnsi="Times New Roman" w:cs="Times New Roman"/>
                <w:sz w:val="28"/>
                <w:szCs w:val="28"/>
              </w:rPr>
              <w:t>Будівництво спортивного майданчика (влаштування основи, фінішного покриття, монтаж інвентаря та обладнання)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D0091" w:rsidRPr="002E0849" w:rsidRDefault="00602BA9" w:rsidP="00602B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940</w:t>
            </w:r>
            <w:r w:rsidR="002E0849"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BD0091" w:rsidRPr="002E0849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D0091" w:rsidRPr="00602BA9" w:rsidRDefault="00602BA9" w:rsidP="00602BA9">
            <w:pPr>
              <w:pStyle w:val="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Супутні витрати будівництва (технічний та авторський нагляд тощо)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D0091" w:rsidRPr="002E0849" w:rsidRDefault="00602BA9" w:rsidP="0060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BD0091" w:rsidRPr="002E0849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D0091" w:rsidRPr="00602BA9" w:rsidRDefault="00602BA9" w:rsidP="00602BA9">
            <w:pPr>
              <w:pStyle w:val="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Проектні роботи</w:t>
            </w:r>
            <w:r w:rsidR="002E0849" w:rsidRPr="00602B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D0091" w:rsidRPr="002E0849" w:rsidRDefault="00602BA9" w:rsidP="0060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BD0091" w:rsidRPr="002E0849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D0091" w:rsidRPr="00602BA9" w:rsidRDefault="00602BA9" w:rsidP="00602BA9">
            <w:pPr>
              <w:pStyle w:val="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B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Інше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(виготовлення інформаційних табличок тощо)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D0091" w:rsidRPr="002E0849" w:rsidRDefault="002E0849" w:rsidP="0060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02BA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BD0091" w:rsidRPr="002E0849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D0091" w:rsidRPr="002E0849" w:rsidRDefault="002E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D0091" w:rsidRPr="002E0849" w:rsidRDefault="00602BA9" w:rsidP="0060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1 00</w:t>
            </w:r>
            <w:r w:rsidR="002E0849" w:rsidRPr="002E0849">
              <w:rPr>
                <w:rFonts w:ascii="Times New Roman" w:eastAsia="Times New Roman" w:hAnsi="Times New Roman" w:cs="Times New Roman"/>
                <w:sz w:val="28"/>
                <w:szCs w:val="28"/>
              </w:rPr>
              <w:t>0 000</w:t>
            </w:r>
          </w:p>
        </w:tc>
      </w:tr>
    </w:tbl>
    <w:p w:rsidR="00BD0091" w:rsidRPr="002E0849" w:rsidRDefault="00BD0091">
      <w:pPr>
        <w:tabs>
          <w:tab w:val="left" w:pos="184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D0091" w:rsidRPr="002E0849" w:rsidSect="00077C3E">
      <w:pgSz w:w="11906" w:h="16838"/>
      <w:pgMar w:top="426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C0703"/>
    <w:multiLevelType w:val="hybridMultilevel"/>
    <w:tmpl w:val="C6564D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BD0091"/>
    <w:rsid w:val="00077C3E"/>
    <w:rsid w:val="002E0849"/>
    <w:rsid w:val="00602BA9"/>
    <w:rsid w:val="00BD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0D"/>
  </w:style>
  <w:style w:type="paragraph" w:styleId="1">
    <w:name w:val="heading 1"/>
    <w:basedOn w:val="a"/>
    <w:next w:val="a"/>
    <w:uiPriority w:val="9"/>
    <w:qFormat/>
    <w:rsid w:val="00077C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77C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77C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77C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77C3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077C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7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77C3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rsid w:val="008A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unhideWhenUsed/>
    <w:rsid w:val="009E0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uiPriority w:val="11"/>
    <w:qFormat/>
    <w:rsid w:val="00077C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077C3E"/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077C3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77C3E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077C3E"/>
    <w:rPr>
      <w:sz w:val="16"/>
      <w:szCs w:val="16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2E0849"/>
    <w:rPr>
      <w:b/>
      <w:bCs/>
    </w:rPr>
  </w:style>
  <w:style w:type="character" w:customStyle="1" w:styleId="ac">
    <w:name w:val="Тема примечания Знак"/>
    <w:basedOn w:val="a9"/>
    <w:link w:val="ab"/>
    <w:uiPriority w:val="99"/>
    <w:semiHidden/>
    <w:rsid w:val="002E084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0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2BA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02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b08fB+I8PlL1F3T1fzV765iYeQ==">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7CB964-083D-4668-A0F8-33F85654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191</Characters>
  <Application>Microsoft Office Word</Application>
  <DocSecurity>0</DocSecurity>
  <Lines>1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4</cp:revision>
  <dcterms:created xsi:type="dcterms:W3CDTF">2021-05-25T10:56:00Z</dcterms:created>
  <dcterms:modified xsi:type="dcterms:W3CDTF">2021-08-10T12:05:00Z</dcterms:modified>
</cp:coreProperties>
</file>