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34" w:rsidRDefault="00272AA8">
      <w:pPr>
        <w:spacing w:after="240"/>
      </w:pPr>
      <w:r>
        <w:rPr>
          <w:rFonts w:ascii="Arial" w:eastAsia="Arial" w:hAnsi="Arial" w:cs="Arial"/>
          <w:b/>
          <w:sz w:val="46"/>
        </w:rPr>
        <w:t>Будівництво памп треку м. Рівне</w:t>
      </w:r>
    </w:p>
    <w:p w:rsidR="00ED5934" w:rsidRDefault="00272AA8">
      <w:pPr>
        <w:spacing w:after="194" w:line="298" w:lineRule="auto"/>
        <w:jc w:val="both"/>
      </w:pPr>
      <w:r>
        <w:rPr>
          <w:rFonts w:ascii="Arial" w:eastAsia="Arial" w:hAnsi="Arial" w:cs="Arial"/>
          <w:color w:val="99A2AA"/>
          <w:sz w:val="30"/>
        </w:rPr>
        <w:t>Памп трек – це спортивний майданчик для велосипедів. Має вигляд короткої закільцьованої траси. Серед елементів, які він має містити: повороти й невеликі пагорби. Це оптимальний трек для тренування рівноваги та вивчення нових навичок разом з іншими. Траса підходить для різного віку та рівня майстерності. Окрім велосипедів, можна використовувати роликові ковзани, скейтборди.</w:t>
      </w:r>
    </w:p>
    <w:p w:rsidR="00ED5934" w:rsidRDefault="00272AA8">
      <w:pPr>
        <w:spacing w:after="388" w:line="265" w:lineRule="auto"/>
        <w:ind w:left="-5" w:hanging="10"/>
      </w:pPr>
      <w:r>
        <w:rPr>
          <w:rFonts w:ascii="Arial" w:eastAsia="Arial" w:hAnsi="Arial" w:cs="Arial"/>
          <w:b/>
          <w:color w:val="969FA8"/>
        </w:rPr>
        <w:t>АВТОР ПРОЄКТУ</w:t>
      </w:r>
    </w:p>
    <w:p w:rsidR="00ED5934" w:rsidRDefault="00272AA8">
      <w:pPr>
        <w:spacing w:after="66" w:line="265" w:lineRule="auto"/>
        <w:ind w:left="-5" w:hanging="10"/>
      </w:pPr>
      <w:r>
        <w:rPr>
          <w:rFonts w:ascii="Arial" w:eastAsia="Arial" w:hAnsi="Arial" w:cs="Arial"/>
          <w:b/>
          <w:color w:val="969FA8"/>
        </w:rPr>
        <w:t>БЮДЖЕТ</w:t>
      </w:r>
    </w:p>
    <w:p w:rsidR="00ED5934" w:rsidRDefault="00272AA8">
      <w:pPr>
        <w:spacing w:after="196"/>
      </w:pPr>
      <w:r>
        <w:rPr>
          <w:rFonts w:ascii="Arial" w:eastAsia="Arial" w:hAnsi="Arial" w:cs="Arial"/>
          <w:b/>
          <w:sz w:val="20"/>
        </w:rPr>
        <w:t>994700 ГРН</w:t>
      </w:r>
    </w:p>
    <w:p w:rsidR="00ED5934" w:rsidRDefault="00272AA8">
      <w:pPr>
        <w:spacing w:after="6" w:line="265" w:lineRule="auto"/>
        <w:ind w:left="-5" w:hanging="10"/>
      </w:pPr>
      <w:r>
        <w:rPr>
          <w:rFonts w:ascii="Arial" w:eastAsia="Arial" w:hAnsi="Arial" w:cs="Arial"/>
          <w:b/>
          <w:color w:val="969FA8"/>
        </w:rPr>
        <w:t>АДРЕСА</w:t>
      </w:r>
    </w:p>
    <w:p w:rsidR="00ED5934" w:rsidRDefault="00272AA8">
      <w:pPr>
        <w:spacing w:after="304"/>
      </w:pPr>
      <w:r>
        <w:rPr>
          <w:rFonts w:ascii="Arial" w:eastAsia="Arial" w:hAnsi="Arial" w:cs="Arial"/>
          <w:sz w:val="20"/>
        </w:rPr>
        <w:t>вул. , Рівне</w:t>
      </w:r>
    </w:p>
    <w:p w:rsidR="00ED5934" w:rsidRDefault="00272AA8">
      <w:pPr>
        <w:pStyle w:val="1"/>
        <w:ind w:left="-5"/>
      </w:pPr>
      <w:r>
        <w:t>Опис проєкту</w:t>
      </w:r>
    </w:p>
    <w:p w:rsidR="00ED5934" w:rsidRDefault="00272AA8">
      <w:pPr>
        <w:spacing w:after="226" w:line="304" w:lineRule="auto"/>
        <w:ind w:left="-5" w:hanging="10"/>
        <w:jc w:val="both"/>
      </w:pPr>
      <w:r>
        <w:rPr>
          <w:rFonts w:ascii="Arial" w:eastAsia="Arial" w:hAnsi="Arial" w:cs="Arial"/>
          <w:color w:val="99A2AA"/>
        </w:rPr>
        <w:t>В останні роки в Україні (як і інших європейськийх країнах) є відчутним розвиток екстремальних видів спорту. Сюди варто віднести катання на велосипеді,скейтборді та роликах.</w:t>
      </w:r>
    </w:p>
    <w:p w:rsidR="00ED5934" w:rsidRDefault="00272AA8">
      <w:pPr>
        <w:spacing w:after="226" w:line="304" w:lineRule="auto"/>
        <w:ind w:left="-5" w:hanging="10"/>
        <w:jc w:val="both"/>
      </w:pPr>
      <w:r>
        <w:rPr>
          <w:rFonts w:ascii="Arial" w:eastAsia="Arial" w:hAnsi="Arial" w:cs="Arial"/>
          <w:color w:val="99A2AA"/>
        </w:rPr>
        <w:t>Кількість охочих з кожним роком зростає, але для більш ефективної підготовки та участі у всеукраїнських чи міжнародних змаганнях необхідні спеціально підготовлені та обладнані місця – памп треки.</w:t>
      </w:r>
    </w:p>
    <w:p w:rsidR="00ED5934" w:rsidRDefault="00272AA8">
      <w:pPr>
        <w:spacing w:after="226" w:line="304" w:lineRule="auto"/>
        <w:ind w:left="-5" w:hanging="10"/>
        <w:jc w:val="both"/>
      </w:pPr>
      <w:r>
        <w:rPr>
          <w:rFonts w:ascii="Arial" w:eastAsia="Arial" w:hAnsi="Arial" w:cs="Arial"/>
          <w:color w:val="99A2AA"/>
        </w:rPr>
        <w:t>Об'єкт інфраструктури може бути оптимально адаптований до рельєфу місцевості, і завдяки своїй схожості з парками, ідеально вписується в сучасний міський ландшафт. Він буде привабливий та безпечний і розташований на відкритому повітрі</w:t>
      </w:r>
    </w:p>
    <w:p w:rsidR="00ED5934" w:rsidRDefault="00272AA8">
      <w:pPr>
        <w:spacing w:after="226" w:line="304" w:lineRule="auto"/>
        <w:ind w:left="-5" w:hanging="10"/>
        <w:jc w:val="both"/>
      </w:pPr>
      <w:r>
        <w:rPr>
          <w:rFonts w:ascii="Arial" w:eastAsia="Arial" w:hAnsi="Arial" w:cs="Arial"/>
          <w:color w:val="99A2AA"/>
        </w:rPr>
        <w:t>Памп трек не лише вимагає мінімального обслуговування, але й фактично захищений від вандалізму. Також він буде доступним для багатьох любителів спорту.</w:t>
      </w:r>
    </w:p>
    <w:p w:rsidR="00ED5934" w:rsidRDefault="00272AA8">
      <w:pPr>
        <w:spacing w:after="226" w:line="304" w:lineRule="auto"/>
        <w:ind w:left="-5" w:hanging="10"/>
        <w:jc w:val="both"/>
      </w:pPr>
      <w:r>
        <w:rPr>
          <w:rFonts w:ascii="Arial" w:eastAsia="Arial" w:hAnsi="Arial" w:cs="Arial"/>
          <w:color w:val="99A2AA"/>
        </w:rPr>
        <w:t>Аналоги є у містах: Nowy Sącz (Польща), Springdale (США), Edinburgh (Шотландія), Lisbon (Португалія) та ін.</w:t>
      </w:r>
    </w:p>
    <w:p w:rsidR="00ED5934" w:rsidRDefault="00272AA8">
      <w:pPr>
        <w:pStyle w:val="1"/>
        <w:ind w:left="-5"/>
      </w:pPr>
      <w:r>
        <w:t>Обґрунтування бенефіціарів проєкту</w:t>
      </w:r>
    </w:p>
    <w:p w:rsidR="00ED5934" w:rsidRDefault="00272AA8">
      <w:pPr>
        <w:spacing w:after="264" w:line="304" w:lineRule="auto"/>
        <w:ind w:left="-5" w:hanging="10"/>
        <w:jc w:val="both"/>
      </w:pPr>
      <w:r>
        <w:rPr>
          <w:rFonts w:ascii="Arial" w:eastAsia="Arial" w:hAnsi="Arial" w:cs="Arial"/>
          <w:color w:val="99A2AA"/>
        </w:rPr>
        <w:t>Збудованим памп треком мешканці Рівного зможуть користуватися безкоштовно. В першу чергу, він розрахований на молодь і сприятиме популяризації активного відпочинку. Проте вікові обмеження відсутні.</w:t>
      </w:r>
    </w:p>
    <w:p w:rsidR="00ED5934" w:rsidRDefault="00272AA8">
      <w:pPr>
        <w:pStyle w:val="1"/>
        <w:ind w:left="-5"/>
      </w:pPr>
      <w:r>
        <w:lastRenderedPageBreak/>
        <w:t>Інформація щодо очікуваних результатів у реалізації проєкту</w:t>
      </w:r>
    </w:p>
    <w:p w:rsidR="00ED5934" w:rsidRDefault="00272AA8">
      <w:pPr>
        <w:spacing w:after="236" w:line="308" w:lineRule="auto"/>
      </w:pPr>
      <w:r>
        <w:rPr>
          <w:rFonts w:ascii="Arial" w:eastAsia="Arial" w:hAnsi="Arial" w:cs="Arial"/>
          <w:color w:val="99A2AA"/>
        </w:rPr>
        <w:t>Кількісними та якісними показниками будуть проведені змагання і тренування на памп треці, а також кількість мешканців та гостей міста, які його відвідуватимуть. Таким чином</w:t>
      </w:r>
      <w:r>
        <w:rPr>
          <w:rFonts w:ascii="Arial" w:eastAsia="Arial" w:hAnsi="Arial" w:cs="Arial"/>
          <w:color w:val="99A2AA"/>
        </w:rPr>
        <w:tab/>
        <w:t>відбуватиметься</w:t>
      </w:r>
      <w:r>
        <w:rPr>
          <w:rFonts w:ascii="Arial" w:eastAsia="Arial" w:hAnsi="Arial" w:cs="Arial"/>
          <w:color w:val="99A2AA"/>
        </w:rPr>
        <w:tab/>
        <w:t>популяризація</w:t>
      </w:r>
      <w:r>
        <w:rPr>
          <w:rFonts w:ascii="Arial" w:eastAsia="Arial" w:hAnsi="Arial" w:cs="Arial"/>
          <w:color w:val="99A2AA"/>
        </w:rPr>
        <w:tab/>
        <w:t>велоспорту,</w:t>
      </w:r>
      <w:r>
        <w:rPr>
          <w:rFonts w:ascii="Arial" w:eastAsia="Arial" w:hAnsi="Arial" w:cs="Arial"/>
          <w:color w:val="99A2AA"/>
        </w:rPr>
        <w:tab/>
        <w:t>розвиватиметься велоінфраструктура міста, даний об'єкт стане додатковим місцем для активного відпочинку.</w:t>
      </w:r>
    </w:p>
    <w:p w:rsidR="00ED5934" w:rsidRDefault="00272AA8">
      <w:pPr>
        <w:pStyle w:val="1"/>
        <w:ind w:left="-5"/>
      </w:pPr>
      <w:r>
        <w:t>Співавтор проєкту</w:t>
      </w:r>
    </w:p>
    <w:p w:rsidR="00ED5934" w:rsidRDefault="00272AA8">
      <w:pPr>
        <w:spacing w:after="0" w:line="271" w:lineRule="auto"/>
        <w:ind w:left="-5" w:hanging="10"/>
      </w:pPr>
      <w:r>
        <w:rPr>
          <w:rFonts w:ascii="Arial" w:eastAsia="Arial" w:hAnsi="Arial" w:cs="Arial"/>
        </w:rPr>
        <w:t xml:space="preserve">Фото використано з ресурсу: </w:t>
      </w:r>
      <w:hyperlink r:id="rId4">
        <w:r>
          <w:rPr>
            <w:rFonts w:ascii="Arial" w:eastAsia="Arial" w:hAnsi="Arial" w:cs="Arial"/>
            <w:color w:val="1155CC"/>
            <w:u w:val="single" w:color="1155CC"/>
          </w:rPr>
          <w:t xml:space="preserve">https://www.instagram.com/redbullpumptrackworlds/ </w:t>
        </w:r>
      </w:hyperlink>
      <w:hyperlink r:id="rId5">
        <w:r>
          <w:rPr>
            <w:rFonts w:ascii="Arial" w:eastAsia="Arial" w:hAnsi="Arial" w:cs="Arial"/>
            <w:color w:val="1155CC"/>
            <w:u w:val="single" w:color="1155CC"/>
          </w:rPr>
          <w:t>https://www.instagram.com/p/CGpdo3yn5xp/</w:t>
        </w:r>
      </w:hyperlink>
    </w:p>
    <w:p w:rsidR="00ED5934" w:rsidRDefault="00272AA8">
      <w:pPr>
        <w:spacing w:after="131"/>
        <w:ind w:left="30"/>
      </w:pPr>
      <w:r>
        <w:rPr>
          <w:noProof/>
        </w:rPr>
        <w:drawing>
          <wp:inline distT="0" distB="0" distL="0" distR="0">
            <wp:extent cx="4724400" cy="3028950"/>
            <wp:effectExtent l="0" t="0" r="0" b="0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934" w:rsidRDefault="00F26A4E">
      <w:pPr>
        <w:spacing w:after="0" w:line="271" w:lineRule="auto"/>
        <w:ind w:left="-5" w:hanging="10"/>
      </w:pPr>
      <w:hyperlink r:id="rId7">
        <w:r w:rsidR="00272AA8">
          <w:rPr>
            <w:rFonts w:ascii="Arial" w:eastAsia="Arial" w:hAnsi="Arial" w:cs="Arial"/>
            <w:color w:val="1155CC"/>
            <w:u w:val="single" w:color="1155CC"/>
          </w:rPr>
          <w:t>https://www.instagram.com/p/CNpXOI5n8cb/</w:t>
        </w:r>
      </w:hyperlink>
    </w:p>
    <w:p w:rsidR="00ED5934" w:rsidRDefault="00272AA8">
      <w:pPr>
        <w:spacing w:after="0"/>
        <w:ind w:left="30"/>
      </w:pPr>
      <w:r>
        <w:rPr>
          <w:noProof/>
        </w:rPr>
        <w:lastRenderedPageBreak/>
        <w:drawing>
          <wp:inline distT="0" distB="0" distL="0" distR="0">
            <wp:extent cx="3790950" cy="3609975"/>
            <wp:effectExtent l="0" t="0" r="0" b="0"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5934" w:rsidSect="00F26A4E">
      <w:pgSz w:w="11920" w:h="16840"/>
      <w:pgMar w:top="1486" w:right="1455" w:bottom="1499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D5934"/>
    <w:rsid w:val="00272AA8"/>
    <w:rsid w:val="00B660B6"/>
    <w:rsid w:val="00ED5934"/>
    <w:rsid w:val="00F2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4E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F26A4E"/>
    <w:pPr>
      <w:keepNext/>
      <w:keepLines/>
      <w:spacing w:after="238"/>
      <w:ind w:left="10" w:hanging="1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6A4E"/>
    <w:rPr>
      <w:rFonts w:ascii="Arial" w:eastAsia="Arial" w:hAnsi="Arial" w:cs="Arial"/>
      <w:b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B6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0B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NpXOI5n8c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instagram.com/p/CGpdo3yn5xp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stagram.com/redbullpumptrackworld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1474</Words>
  <Characters>841</Characters>
  <Application>Microsoft Office Word</Application>
  <DocSecurity>0</DocSecurity>
  <Lines>7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Памп трек</dc:title>
  <dc:creator>ProUser</dc:creator>
  <cp:lastModifiedBy>user</cp:lastModifiedBy>
  <cp:revision>2</cp:revision>
  <dcterms:created xsi:type="dcterms:W3CDTF">2021-05-24T13:33:00Z</dcterms:created>
  <dcterms:modified xsi:type="dcterms:W3CDTF">2021-05-24T13:33:00Z</dcterms:modified>
</cp:coreProperties>
</file>